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41" w:rsidRPr="00FA3C9B" w:rsidRDefault="00382F5C" w:rsidP="00411B41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76275" cy="857250"/>
            <wp:effectExtent l="0" t="0" r="9525" b="0"/>
            <wp:docPr id="3" name="Рисунок 3" descr="C:\Users\Карина\Pictures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Pictures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B41" w:rsidRPr="00FA3C9B" w:rsidRDefault="00411B41" w:rsidP="00411B4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411B41" w:rsidRPr="00FA3C9B" w:rsidRDefault="00411B41" w:rsidP="00411B4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411B41" w:rsidRPr="00FA3C9B" w:rsidRDefault="00411B41" w:rsidP="00411B41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/>
      </w:tblPr>
      <w:tblGrid>
        <w:gridCol w:w="9540"/>
      </w:tblGrid>
      <w:tr w:rsidR="00411B41" w:rsidRPr="00FA3C9B" w:rsidTr="004B2D2A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41" w:rsidRPr="00FA3C9B" w:rsidRDefault="00411B41" w:rsidP="004B2D2A">
            <w:pPr>
              <w:rPr>
                <w:b/>
                <w:sz w:val="28"/>
                <w:szCs w:val="28"/>
              </w:rPr>
            </w:pPr>
          </w:p>
        </w:tc>
      </w:tr>
    </w:tbl>
    <w:p w:rsidR="00411B41" w:rsidRPr="00FA3C9B" w:rsidRDefault="00411B41" w:rsidP="00411B41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411B41" w:rsidRPr="00FA3C9B" w:rsidRDefault="00411B41" w:rsidP="00411B41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411B41" w:rsidRPr="00FA3C9B" w:rsidRDefault="00411B41" w:rsidP="00411B41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мая</w:t>
      </w:r>
      <w:r w:rsidRPr="00FA3C9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FA3C9B">
        <w:rPr>
          <w:b/>
          <w:sz w:val="28"/>
          <w:szCs w:val="28"/>
        </w:rPr>
        <w:t xml:space="preserve"> г.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  <w:t xml:space="preserve">    №</w:t>
      </w:r>
      <w:r w:rsidR="00A72C1D">
        <w:rPr>
          <w:b/>
          <w:sz w:val="28"/>
          <w:szCs w:val="28"/>
        </w:rPr>
        <w:t>22-1</w:t>
      </w:r>
    </w:p>
    <w:p w:rsidR="00411B41" w:rsidRDefault="00411B41" w:rsidP="00411B41">
      <w:pPr>
        <w:pStyle w:val="a8"/>
        <w:rPr>
          <w:rFonts w:ascii="Times New Roman" w:hAnsi="Times New Roman"/>
          <w:sz w:val="24"/>
          <w:szCs w:val="24"/>
        </w:rPr>
      </w:pPr>
    </w:p>
    <w:p w:rsidR="00EC0009" w:rsidRDefault="00EC0009" w:rsidP="00411B41">
      <w:pPr>
        <w:ind w:right="4819"/>
        <w:rPr>
          <w:sz w:val="28"/>
        </w:rPr>
      </w:pPr>
      <w:r>
        <w:rPr>
          <w:sz w:val="28"/>
        </w:rPr>
        <w:t>Об исполнении бюджета</w:t>
      </w:r>
      <w:r w:rsidR="00411B41">
        <w:rPr>
          <w:sz w:val="28"/>
        </w:rPr>
        <w:t xml:space="preserve"> </w:t>
      </w:r>
      <w:r>
        <w:rPr>
          <w:sz w:val="28"/>
        </w:rPr>
        <w:t xml:space="preserve">Питерского муниципального района </w:t>
      </w:r>
      <w:r w:rsidR="00B466E8">
        <w:rPr>
          <w:sz w:val="28"/>
        </w:rPr>
        <w:t>Саратовской области</w:t>
      </w:r>
      <w:r w:rsidR="00411B41">
        <w:rPr>
          <w:sz w:val="28"/>
        </w:rPr>
        <w:t xml:space="preserve"> </w:t>
      </w:r>
      <w:r>
        <w:rPr>
          <w:sz w:val="28"/>
        </w:rPr>
        <w:t xml:space="preserve">за </w:t>
      </w:r>
      <w:r w:rsidR="000C6732">
        <w:rPr>
          <w:sz w:val="28"/>
        </w:rPr>
        <w:t xml:space="preserve"> </w:t>
      </w:r>
      <w:r>
        <w:rPr>
          <w:sz w:val="28"/>
        </w:rPr>
        <w:t xml:space="preserve"> 201</w:t>
      </w:r>
      <w:r w:rsidR="00FE3395">
        <w:rPr>
          <w:sz w:val="28"/>
        </w:rPr>
        <w:t>7</w:t>
      </w:r>
      <w:r w:rsidR="009C1D5B">
        <w:rPr>
          <w:sz w:val="28"/>
        </w:rPr>
        <w:t xml:space="preserve"> </w:t>
      </w:r>
      <w:r>
        <w:rPr>
          <w:sz w:val="28"/>
        </w:rPr>
        <w:t>г</w:t>
      </w:r>
      <w:r w:rsidR="009C1D5B">
        <w:rPr>
          <w:sz w:val="28"/>
        </w:rPr>
        <w:t>од</w:t>
      </w:r>
    </w:p>
    <w:p w:rsidR="00002B83" w:rsidRDefault="00002B83">
      <w:pPr>
        <w:jc w:val="both"/>
        <w:rPr>
          <w:sz w:val="28"/>
        </w:rPr>
      </w:pPr>
    </w:p>
    <w:p w:rsidR="00411B41" w:rsidRDefault="00411B41">
      <w:pPr>
        <w:jc w:val="both"/>
        <w:rPr>
          <w:sz w:val="28"/>
        </w:rPr>
      </w:pPr>
    </w:p>
    <w:p w:rsidR="00411B41" w:rsidRDefault="00951F7A" w:rsidP="00EC0009">
      <w:pPr>
        <w:jc w:val="both"/>
        <w:rPr>
          <w:sz w:val="28"/>
        </w:rPr>
      </w:pPr>
      <w:r>
        <w:rPr>
          <w:sz w:val="28"/>
        </w:rPr>
        <w:t xml:space="preserve">   </w:t>
      </w:r>
      <w:r w:rsidR="009B12EC">
        <w:rPr>
          <w:sz w:val="28"/>
        </w:rPr>
        <w:t xml:space="preserve">  </w:t>
      </w:r>
      <w:r>
        <w:rPr>
          <w:sz w:val="28"/>
        </w:rPr>
        <w:t xml:space="preserve"> </w:t>
      </w:r>
      <w:r w:rsidR="009B12EC">
        <w:rPr>
          <w:sz w:val="28"/>
        </w:rPr>
        <w:t xml:space="preserve">Руководствуясь статьей 35 Федерального закона от 06 октября 2003 года №131-ФЗ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 </w:t>
      </w:r>
      <w:r w:rsidR="0048764B">
        <w:rPr>
          <w:sz w:val="28"/>
        </w:rPr>
        <w:t>23</w:t>
      </w:r>
      <w:r w:rsidR="009B12EC">
        <w:rPr>
          <w:sz w:val="28"/>
        </w:rPr>
        <w:t xml:space="preserve"> Положения о бюджетном процессе Питерском муниципальном районе Саратовской области, Собрание депутатов Питерского муниципального района РЕШИЛО:</w:t>
      </w:r>
    </w:p>
    <w:p w:rsidR="00D9051A" w:rsidRDefault="00DC38DF" w:rsidP="00411B41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="000D77B4">
        <w:rPr>
          <w:sz w:val="28"/>
        </w:rPr>
        <w:t>Утвердить</w:t>
      </w:r>
      <w:r w:rsidR="00991E21">
        <w:rPr>
          <w:sz w:val="28"/>
        </w:rPr>
        <w:t xml:space="preserve"> отчет </w:t>
      </w:r>
      <w:r w:rsidR="00772FE7">
        <w:rPr>
          <w:sz w:val="28"/>
        </w:rPr>
        <w:t>об исполнении бюджета Питерского муниципального района за 201</w:t>
      </w:r>
      <w:r w:rsidR="00411B41">
        <w:rPr>
          <w:sz w:val="28"/>
        </w:rPr>
        <w:t>7</w:t>
      </w:r>
      <w:r w:rsidR="009C1D5B">
        <w:rPr>
          <w:sz w:val="28"/>
        </w:rPr>
        <w:t xml:space="preserve"> </w:t>
      </w:r>
      <w:r w:rsidR="00772FE7">
        <w:rPr>
          <w:sz w:val="28"/>
        </w:rPr>
        <w:t>г</w:t>
      </w:r>
      <w:r w:rsidR="009C1D5B">
        <w:rPr>
          <w:sz w:val="28"/>
        </w:rPr>
        <w:t>од</w:t>
      </w:r>
      <w:r w:rsidR="00D9051A">
        <w:rPr>
          <w:sz w:val="28"/>
        </w:rPr>
        <w:t xml:space="preserve"> по общему объему доходов в сумме </w:t>
      </w:r>
      <w:r w:rsidR="00FD3CC0">
        <w:rPr>
          <w:sz w:val="28"/>
        </w:rPr>
        <w:t>2</w:t>
      </w:r>
      <w:r w:rsidR="00B466E8">
        <w:rPr>
          <w:sz w:val="28"/>
        </w:rPr>
        <w:t>95 303,4</w:t>
      </w:r>
      <w:r w:rsidR="00D9051A">
        <w:rPr>
          <w:sz w:val="28"/>
        </w:rPr>
        <w:t xml:space="preserve"> тыс. рублей, расходов в сумме </w:t>
      </w:r>
      <w:r w:rsidR="00FD3CC0">
        <w:rPr>
          <w:sz w:val="28"/>
        </w:rPr>
        <w:t>2</w:t>
      </w:r>
      <w:r w:rsidR="00B466E8">
        <w:rPr>
          <w:sz w:val="28"/>
        </w:rPr>
        <w:t>96 227,6</w:t>
      </w:r>
      <w:r w:rsidR="00D9051A">
        <w:rPr>
          <w:sz w:val="28"/>
        </w:rPr>
        <w:t xml:space="preserve"> тыс. рублей и дефицита бюджета в сумме </w:t>
      </w:r>
      <w:r w:rsidR="00B466E8">
        <w:rPr>
          <w:sz w:val="28"/>
        </w:rPr>
        <w:t>924,3</w:t>
      </w:r>
      <w:r w:rsidR="00D9051A">
        <w:rPr>
          <w:sz w:val="28"/>
        </w:rPr>
        <w:t xml:space="preserve"> тыс. рублей.</w:t>
      </w:r>
    </w:p>
    <w:p w:rsidR="00411B41" w:rsidRDefault="00411B41" w:rsidP="00411B41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D9051A">
        <w:rPr>
          <w:sz w:val="28"/>
        </w:rPr>
        <w:t>Утвердить показатели:</w:t>
      </w:r>
    </w:p>
    <w:p w:rsidR="00411B41" w:rsidRDefault="00411B41" w:rsidP="00411B41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B20BF6">
        <w:rPr>
          <w:sz w:val="28"/>
        </w:rPr>
        <w:t>д</w:t>
      </w:r>
      <w:r w:rsidR="00D9051A">
        <w:rPr>
          <w:sz w:val="28"/>
        </w:rPr>
        <w:t>оходов</w:t>
      </w:r>
      <w:r w:rsidR="00B20BF6">
        <w:rPr>
          <w:sz w:val="28"/>
        </w:rPr>
        <w:t xml:space="preserve"> районного</w:t>
      </w:r>
      <w:r w:rsidR="00D9051A">
        <w:rPr>
          <w:sz w:val="28"/>
        </w:rPr>
        <w:t xml:space="preserve"> бюджета за 201</w:t>
      </w:r>
      <w:r w:rsidR="00FE3395">
        <w:rPr>
          <w:sz w:val="28"/>
        </w:rPr>
        <w:t>7</w:t>
      </w:r>
      <w:r w:rsidR="00D9051A">
        <w:rPr>
          <w:sz w:val="28"/>
        </w:rPr>
        <w:t xml:space="preserve"> год по кодам классификации доходов бюджета согласно приложению </w:t>
      </w:r>
      <w:r w:rsidR="004B2D2A">
        <w:rPr>
          <w:sz w:val="28"/>
        </w:rPr>
        <w:t>№</w:t>
      </w:r>
      <w:r w:rsidR="00D9051A">
        <w:rPr>
          <w:sz w:val="28"/>
        </w:rPr>
        <w:t>1 к настоящему решению;</w:t>
      </w:r>
    </w:p>
    <w:p w:rsidR="00411B41" w:rsidRDefault="00411B41" w:rsidP="00411B41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="00177D2B">
        <w:rPr>
          <w:sz w:val="28"/>
        </w:rPr>
        <w:t xml:space="preserve">расходов </w:t>
      </w:r>
      <w:r w:rsidR="00B20BF6">
        <w:rPr>
          <w:sz w:val="28"/>
        </w:rPr>
        <w:t xml:space="preserve">районного </w:t>
      </w:r>
      <w:r w:rsidR="00177D2B">
        <w:rPr>
          <w:sz w:val="28"/>
        </w:rPr>
        <w:t>бюджета за 201</w:t>
      </w:r>
      <w:r w:rsidR="00FE3395">
        <w:rPr>
          <w:sz w:val="28"/>
        </w:rPr>
        <w:t>7</w:t>
      </w:r>
      <w:r w:rsidR="00177D2B">
        <w:rPr>
          <w:sz w:val="28"/>
        </w:rPr>
        <w:t xml:space="preserve"> год по разделам и подразделам классификации </w:t>
      </w:r>
      <w:r w:rsidR="00B20BF6">
        <w:rPr>
          <w:sz w:val="28"/>
        </w:rPr>
        <w:t xml:space="preserve">расходов </w:t>
      </w:r>
      <w:r w:rsidR="00177D2B">
        <w:rPr>
          <w:sz w:val="28"/>
        </w:rPr>
        <w:t xml:space="preserve">бюджета согласно приложению </w:t>
      </w:r>
      <w:r w:rsidR="004B2D2A">
        <w:rPr>
          <w:sz w:val="28"/>
        </w:rPr>
        <w:t>№</w:t>
      </w:r>
      <w:r w:rsidR="00177D2B">
        <w:rPr>
          <w:sz w:val="28"/>
        </w:rPr>
        <w:t>2 к настоящему решению;</w:t>
      </w:r>
    </w:p>
    <w:p w:rsidR="00177D2B" w:rsidRDefault="00177D2B" w:rsidP="00411B41">
      <w:pPr>
        <w:ind w:firstLine="851"/>
        <w:jc w:val="both"/>
        <w:rPr>
          <w:sz w:val="28"/>
        </w:rPr>
      </w:pPr>
      <w:r>
        <w:rPr>
          <w:sz w:val="28"/>
        </w:rPr>
        <w:t xml:space="preserve">расходов </w:t>
      </w:r>
      <w:r w:rsidR="00B20BF6">
        <w:rPr>
          <w:sz w:val="28"/>
        </w:rPr>
        <w:t xml:space="preserve">районного </w:t>
      </w:r>
      <w:r>
        <w:rPr>
          <w:sz w:val="28"/>
        </w:rPr>
        <w:t>бюджета за 201</w:t>
      </w:r>
      <w:r w:rsidR="00FE3395">
        <w:rPr>
          <w:sz w:val="28"/>
        </w:rPr>
        <w:t>7</w:t>
      </w:r>
      <w:r>
        <w:rPr>
          <w:sz w:val="28"/>
        </w:rPr>
        <w:t xml:space="preserve"> год по ведомственной структуре расходов бюджета согласно приложению </w:t>
      </w:r>
      <w:r w:rsidR="004B2D2A">
        <w:rPr>
          <w:sz w:val="28"/>
        </w:rPr>
        <w:t>№</w:t>
      </w:r>
      <w:r>
        <w:rPr>
          <w:sz w:val="28"/>
        </w:rPr>
        <w:t>3 к настоящему решению;</w:t>
      </w:r>
    </w:p>
    <w:p w:rsidR="004B2D2A" w:rsidRDefault="00177D2B" w:rsidP="00EC0009">
      <w:pPr>
        <w:jc w:val="both"/>
        <w:rPr>
          <w:sz w:val="28"/>
        </w:rPr>
      </w:pPr>
      <w:r>
        <w:rPr>
          <w:sz w:val="28"/>
        </w:rPr>
        <w:t xml:space="preserve">      источников финансирования дефицита</w:t>
      </w:r>
      <w:r w:rsidR="00B20BF6">
        <w:rPr>
          <w:sz w:val="28"/>
        </w:rPr>
        <w:t xml:space="preserve"> районного</w:t>
      </w:r>
      <w:r>
        <w:rPr>
          <w:sz w:val="28"/>
        </w:rPr>
        <w:t xml:space="preserve"> бюджета за 201</w:t>
      </w:r>
      <w:r w:rsidR="00FE3395">
        <w:rPr>
          <w:sz w:val="28"/>
        </w:rPr>
        <w:t>7</w:t>
      </w:r>
      <w:r>
        <w:rPr>
          <w:sz w:val="28"/>
        </w:rPr>
        <w:t xml:space="preserve"> год по кодам классификации источников финансирования дефицита </w:t>
      </w:r>
      <w:r w:rsidR="00B20BF6">
        <w:rPr>
          <w:sz w:val="28"/>
        </w:rPr>
        <w:t xml:space="preserve">районного </w:t>
      </w:r>
      <w:r>
        <w:rPr>
          <w:sz w:val="28"/>
        </w:rPr>
        <w:t xml:space="preserve">бюджета согласно приложению </w:t>
      </w:r>
      <w:r w:rsidR="004B2D2A">
        <w:rPr>
          <w:sz w:val="28"/>
        </w:rPr>
        <w:t>№4 к настоящему решению.</w:t>
      </w:r>
    </w:p>
    <w:p w:rsidR="00772FE7" w:rsidRDefault="004B2D2A" w:rsidP="004B2D2A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="00177D2B">
        <w:rPr>
          <w:sz w:val="28"/>
        </w:rPr>
        <w:t>Решение вступает в силу со дня его официального опубликования</w:t>
      </w:r>
      <w:r w:rsidR="003D7B30">
        <w:rPr>
          <w:sz w:val="28"/>
        </w:rPr>
        <w:t>.</w:t>
      </w:r>
      <w:r w:rsidR="00177D2B">
        <w:rPr>
          <w:sz w:val="28"/>
        </w:rPr>
        <w:t xml:space="preserve"> </w:t>
      </w:r>
    </w:p>
    <w:p w:rsidR="00772FE7" w:rsidRDefault="00772FE7" w:rsidP="00EC0009">
      <w:pPr>
        <w:jc w:val="both"/>
        <w:rPr>
          <w:sz w:val="28"/>
        </w:rPr>
      </w:pPr>
    </w:p>
    <w:tbl>
      <w:tblPr>
        <w:tblpPr w:leftFromText="180" w:rightFromText="180" w:vertAnchor="text" w:horzAnchor="margin" w:tblpY="206"/>
        <w:tblW w:w="0" w:type="auto"/>
        <w:tblLook w:val="04A0"/>
      </w:tblPr>
      <w:tblGrid>
        <w:gridCol w:w="4467"/>
        <w:gridCol w:w="572"/>
        <w:gridCol w:w="4532"/>
      </w:tblGrid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B2D2A" w:rsidRPr="002905A9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№1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  <w:r w:rsidR="000F5E48">
        <w:rPr>
          <w:color w:val="000000"/>
          <w:sz w:val="28"/>
          <w:szCs w:val="28"/>
        </w:rPr>
        <w:t>22-1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</w:p>
    <w:p w:rsidR="004B2D2A" w:rsidRPr="004B2D2A" w:rsidRDefault="004B2D2A" w:rsidP="004B2D2A">
      <w:pPr>
        <w:keepNext/>
        <w:widowControl/>
        <w:autoSpaceDE/>
        <w:autoSpaceDN/>
        <w:adjustRightInd/>
        <w:jc w:val="center"/>
        <w:outlineLvl w:val="4"/>
        <w:rPr>
          <w:b/>
          <w:sz w:val="28"/>
          <w:szCs w:val="28"/>
        </w:rPr>
      </w:pPr>
      <w:r w:rsidRPr="004B2D2A">
        <w:rPr>
          <w:b/>
          <w:sz w:val="28"/>
          <w:szCs w:val="28"/>
        </w:rPr>
        <w:t>Поступление доходов в районный бюджет за 2017 год по кодам классификации доходов бюджета</w:t>
      </w:r>
    </w:p>
    <w:p w:rsidR="004B2D2A" w:rsidRPr="004B2D2A" w:rsidRDefault="004B2D2A" w:rsidP="004B2D2A">
      <w:pPr>
        <w:widowControl/>
        <w:autoSpaceDE/>
        <w:autoSpaceDN/>
        <w:adjustRightInd/>
        <w:spacing w:line="276" w:lineRule="auto"/>
        <w:rPr>
          <w:i/>
          <w:sz w:val="28"/>
          <w:szCs w:val="28"/>
        </w:rPr>
      </w:pPr>
    </w:p>
    <w:p w:rsidR="004B2D2A" w:rsidRDefault="004B2D2A" w:rsidP="004B2D2A">
      <w:pPr>
        <w:widowControl/>
        <w:autoSpaceDE/>
        <w:autoSpaceDN/>
        <w:adjustRightInd/>
        <w:spacing w:line="276" w:lineRule="auto"/>
        <w:ind w:left="7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4B2D2A">
        <w:rPr>
          <w:b/>
          <w:bCs/>
          <w:sz w:val="28"/>
          <w:szCs w:val="28"/>
        </w:rPr>
        <w:t xml:space="preserve">     (тыс. рублей)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19"/>
        <w:gridCol w:w="5103"/>
        <w:gridCol w:w="1559"/>
      </w:tblGrid>
      <w:tr w:rsidR="004B2D2A" w:rsidRPr="004B2D2A" w:rsidTr="004B2D2A">
        <w:trPr>
          <w:trHeight w:val="87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</w:t>
            </w:r>
          </w:p>
        </w:tc>
      </w:tr>
      <w:tr w:rsidR="004B2D2A" w:rsidRPr="004B2D2A" w:rsidTr="004B2D2A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30 191,6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14 690,6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182 1 01 02000 01 0000 110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4B2D2A">
              <w:rPr>
                <w:b/>
                <w:sz w:val="24"/>
                <w:szCs w:val="24"/>
                <w:lang w:val="en-US"/>
              </w:rPr>
              <w:t>14 690</w:t>
            </w:r>
            <w:r w:rsidRPr="004B2D2A">
              <w:rPr>
                <w:b/>
                <w:sz w:val="24"/>
                <w:szCs w:val="24"/>
              </w:rPr>
              <w:t>,</w:t>
            </w:r>
            <w:r w:rsidRPr="004B2D2A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B2D2A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4B2D2A">
              <w:rPr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13 172,1</w:t>
            </w:r>
          </w:p>
        </w:tc>
      </w:tr>
      <w:tr w:rsidR="004B2D2A" w:rsidRPr="004B2D2A" w:rsidTr="004B2D2A">
        <w:trPr>
          <w:trHeight w:val="739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1 218,6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25,6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4B2D2A">
              <w:rPr>
                <w:sz w:val="24"/>
                <w:szCs w:val="24"/>
              </w:rPr>
              <w:lastRenderedPageBreak/>
              <w:t>статьей 227</w:t>
            </w:r>
            <w:r w:rsidRPr="004B2D2A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4B2D2A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274,3</w:t>
            </w:r>
          </w:p>
        </w:tc>
      </w:tr>
      <w:tr w:rsidR="004B2D2A" w:rsidRPr="004B2D2A" w:rsidTr="004B2D2A">
        <w:trPr>
          <w:trHeight w:val="611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lastRenderedPageBreak/>
              <w:t>100 1 03 00000 00 0000 000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  <w:lang w:val="en-US"/>
              </w:rPr>
              <w:t>8 548</w:t>
            </w:r>
            <w:r w:rsidRPr="004B2D2A">
              <w:rPr>
                <w:b/>
                <w:sz w:val="24"/>
                <w:szCs w:val="24"/>
              </w:rPr>
              <w:t>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3 512,4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35,7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5 680,3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2"/>
                <w:szCs w:val="22"/>
              </w:rPr>
            </w:pPr>
            <w:r w:rsidRPr="004B2D2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-680,3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4 254,8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1 610,0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Единый  сельскохозяйственный  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2 644,8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182 1 08 00000 00 0000 000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713,1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182 1 08 03000 01 0000 110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713,1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061 1 11 00000 00 0000 000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554,7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061 1 11 05013 00 0000 120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268,3</w:t>
            </w:r>
          </w:p>
        </w:tc>
      </w:tr>
      <w:tr w:rsidR="004B2D2A" w:rsidRPr="004B2D2A" w:rsidTr="004B2D2A">
        <w:trPr>
          <w:trHeight w:val="14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061 1 11 05025 05 0000 120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  средства от продажи права на заключение договоров аренды указанных земельных участков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B2D2A">
              <w:rPr>
                <w:color w:val="000000"/>
                <w:sz w:val="24"/>
                <w:szCs w:val="24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89,3</w:t>
            </w:r>
          </w:p>
        </w:tc>
      </w:tr>
      <w:tr w:rsidR="004B2D2A" w:rsidRPr="004B2D2A" w:rsidTr="004B2D2A">
        <w:trPr>
          <w:trHeight w:val="1420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061 1 11 05035 05 0000 120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197,1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048 1 12 00000 00 0000 000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28,2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6,5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21,7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061 1 14 00000 00 0000 000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479,5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061 1 14 02053 05 0000 410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349,6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4B2D2A">
              <w:rPr>
                <w:color w:val="000000"/>
                <w:sz w:val="24"/>
                <w:szCs w:val="24"/>
              </w:rPr>
              <w:t>061 1 14 06013 05 0000 430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 w:rsidRPr="004B2D2A">
              <w:rPr>
                <w:color w:val="000000"/>
                <w:sz w:val="24"/>
                <w:szCs w:val="24"/>
              </w:rPr>
              <w:t>129,9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922,6</w:t>
            </w:r>
          </w:p>
        </w:tc>
      </w:tr>
      <w:tr w:rsidR="004B2D2A" w:rsidRPr="004B2D2A" w:rsidTr="004B2D2A">
        <w:trPr>
          <w:trHeight w:val="1807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182 1 16 03010 01 0000 140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Денежные   взыскания (штрафы) за    нарушение законодательства    о    налогах    и     сборах, предусмотренные статьями 116, 117, 118, пунктами 1 и 2 статьи 120, статьями 125, 126, 128, 129, 129.1, 132, </w:t>
            </w:r>
            <w:r>
              <w:rPr>
                <w:sz w:val="24"/>
                <w:szCs w:val="24"/>
              </w:rPr>
              <w:t xml:space="preserve">133, 134, </w:t>
            </w:r>
            <w:r w:rsidRPr="004B2D2A">
              <w:rPr>
                <w:sz w:val="24"/>
                <w:szCs w:val="24"/>
              </w:rPr>
              <w:t>135, 135.1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27,8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182 1 16 03030 01 0000 140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  и  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3,2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188 1 16 08010 01 0000 140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Доходы, администрируемые ГУВД </w:t>
            </w:r>
            <w:r w:rsidRPr="004B2D2A">
              <w:rPr>
                <w:sz w:val="24"/>
                <w:szCs w:val="24"/>
              </w:rPr>
              <w:lastRenderedPageBreak/>
              <w:t>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lastRenderedPageBreak/>
              <w:t>62,1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016 1 16 25050 01 0000 140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Денежные   взыскания (штрафы) за    нарушение законодательства в области охраны   окружающей среды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40,0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Доходы, администрируемые Федеральной службой государственной регистрации, кадастра и картографии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55,5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44,0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161 1 16 33050 05 0000 140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Денежные   взыскания (штрафы) за    нарушение законодательства    Российской    Федерации     о размещении   заказов   на    поставки    товаров, выполнение работ</w:t>
            </w:r>
            <w:r>
              <w:rPr>
                <w:sz w:val="24"/>
                <w:szCs w:val="24"/>
              </w:rPr>
              <w:t>,</w:t>
            </w:r>
            <w:r w:rsidRPr="004B2D2A">
              <w:rPr>
                <w:sz w:val="24"/>
                <w:szCs w:val="24"/>
              </w:rPr>
              <w:t xml:space="preserve"> оказание   услуг   для   нужд муниципальных районов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188 1 16 43000 01 0000 140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Денежные взыскания (штрафы) </w:t>
            </w:r>
            <w:r>
              <w:rPr>
                <w:sz w:val="24"/>
                <w:szCs w:val="24"/>
              </w:rPr>
              <w:t>за нарушение законо</w:t>
            </w:r>
            <w:r w:rsidRPr="004B2D2A">
              <w:rPr>
                <w:sz w:val="24"/>
                <w:szCs w:val="24"/>
              </w:rPr>
              <w:t>дательства Российской Федерации об административных правонарушениях, предусмотренных ст. 20.25 Кодекса РФ об административных правонарушениях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29,8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061 1 16 90050 05 0000 140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органами местного самоуправления муниципального района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129,1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008 1 16 90050 05 0000 140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управлением ветеринарии Правительства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010 1 16 90050 05 0000 140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34,0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016 1 16 90050 05 0000 140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министерством природных ресурсов и экологии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10,0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076 1 16 90050 05 0000 140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Федеральным агентством по рыболовству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10,8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081 1 16 90050 05 0000 140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Федеральной службой по ветеринарному и фитосанитарному надзору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1,0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141 1 16 90050 05 0000 140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81,3</w:t>
            </w:r>
          </w:p>
        </w:tc>
      </w:tr>
      <w:tr w:rsidR="004B2D2A" w:rsidRPr="004B2D2A" w:rsidTr="004B2D2A"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188 1 16 90050 05 0000 140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4B2D2A">
              <w:rPr>
                <w:iCs/>
                <w:sz w:val="24"/>
                <w:szCs w:val="24"/>
              </w:rPr>
              <w:t>Доходы, администрируемые ГУВД Саратовской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ind w:left="-184"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359,5</w:t>
            </w:r>
          </w:p>
        </w:tc>
      </w:tr>
      <w:tr w:rsidR="004B2D2A" w:rsidRPr="004B2D2A" w:rsidTr="004B2D2A">
        <w:trPr>
          <w:trHeight w:val="37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000 2 00 00000 00 0000 151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265 111,8</w:t>
            </w:r>
          </w:p>
        </w:tc>
      </w:tr>
      <w:tr w:rsidR="004B2D2A" w:rsidRPr="004B2D2A" w:rsidTr="004B2D2A">
        <w:trPr>
          <w:trHeight w:val="374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000 2 02 00000 00 0000 151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265 194,9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000 2 02 10000 00 0000 151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71 002,8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000 2 02 15001 00 0000 151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71 002,8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062 2 02 15001 05 0002 151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Дотация бюджетам муниципальных районов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58 287,5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062 2 02 15002 05 0000 151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12 715,3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000 2 02 20000 00 0000 151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38 140,3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062 2 02 20051 05 0000 151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на обеспечение жильем молодых семей в рамках ФЦП жилище на 2015-2020гг.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457,8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062 2 02 25097 05 0000 151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1 100,0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062 2 02 25519 05 0000 151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Субсидия бюджетам муниципальных районов на поддержку отрасли культура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256,5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062 2 02 25558 05 0000 151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2 200,0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062 2 02 29999 05 0063 151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3 879,5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062 2 02 29999 05 0069 151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11 567,7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062 2 02 29999 05 0074 151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18 678,8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142 198,6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000 2 02 30024 00 0000 151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142 198,6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062 2 02 30024 05 0001 151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bCs/>
                <w:spacing w:val="-6"/>
                <w:sz w:val="24"/>
                <w:szCs w:val="24"/>
              </w:rPr>
              <w:t xml:space="preserve">Субвенции </w:t>
            </w:r>
            <w:r w:rsidRPr="004B2D2A">
              <w:rPr>
                <w:sz w:val="24"/>
                <w:szCs w:val="24"/>
              </w:rPr>
              <w:t>бюджетам муниципальных районов области</w:t>
            </w:r>
            <w:r w:rsidRPr="004B2D2A">
              <w:rPr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99 553,2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062 2 02 30024 05 0003 151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203,8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062 2 02 30024 05 0007 151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4B2D2A">
              <w:rPr>
                <w:bCs/>
                <w:sz w:val="24"/>
                <w:szCs w:val="24"/>
              </w:rPr>
              <w:t>708,5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062 2 02 30024 05 0008 151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195,2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062 2 02 30024 05 0009 151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185,0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197,0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062 2 02 30024 05 0011 151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207,1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062 2 02 30024 05 0012 151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</w:t>
            </w:r>
            <w:r w:rsidRPr="004B2D2A">
              <w:rPr>
                <w:sz w:val="24"/>
                <w:szCs w:val="24"/>
              </w:rPr>
              <w:lastRenderedPageBreak/>
              <w:t>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96,2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062 2 02 30024 05 0014 151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805,8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062 2 02 30024 05 0015 151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195,0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062 2 02 30024 05 0016 151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1 889,2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062 2 02 30024 05 0027 151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2 678,9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062 2 02 30024 05 0028 151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491,8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062 2 02 30024 05 0029 151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92,5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062 2 02 30024 05 0037 151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 xml:space="preserve">Субвенции бюджетам муниципальных районов области на финансовое обеспечение </w:t>
            </w:r>
            <w:r w:rsidRPr="004B2D2A">
              <w:rPr>
                <w:sz w:val="24"/>
                <w:szCs w:val="24"/>
              </w:rPr>
              <w:lastRenderedPageBreak/>
              <w:t>образовательной деятельности муниципальных дошкольных образовательных организаций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34 694,2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lastRenderedPageBreak/>
              <w:t>062 2 02 35120 05 0000 151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5 ,2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000 2 02 40000 00 0000 151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13 853,2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062 2 02 40014 05 0000 151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3 333,8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062 2 02 49999 05 0006 151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559" w:type="dxa"/>
            <w:vAlign w:val="bottom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400,0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062 2 02 49999 05 0013 151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after="200"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10 119, 4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000 219 00000 00 0000 151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-83,1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062  219 25020 05 0000 151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-27,4</w:t>
            </w:r>
          </w:p>
        </w:tc>
      </w:tr>
      <w:tr w:rsidR="004B2D2A" w:rsidRPr="004B2D2A" w:rsidTr="004B2D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119" w:type="dxa"/>
            <w:vAlign w:val="center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062 219 960010 05 0000 151</w:t>
            </w:r>
          </w:p>
        </w:tc>
        <w:tc>
          <w:tcPr>
            <w:tcW w:w="5103" w:type="dxa"/>
          </w:tcPr>
          <w:p w:rsidR="004B2D2A" w:rsidRPr="004B2D2A" w:rsidRDefault="004B2D2A" w:rsidP="004B2D2A">
            <w:pPr>
              <w:widowControl/>
              <w:autoSpaceDE/>
              <w:autoSpaceDN/>
              <w:adjustRightInd/>
              <w:spacing w:line="276" w:lineRule="auto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</w:tcPr>
          <w:p w:rsidR="004B2D2A" w:rsidRPr="004B2D2A" w:rsidRDefault="004B2D2A" w:rsidP="004B2D2A">
            <w:pPr>
              <w:widowControl/>
              <w:tabs>
                <w:tab w:val="left" w:pos="1575"/>
              </w:tabs>
              <w:autoSpaceDE/>
              <w:autoSpaceDN/>
              <w:adjustRightInd/>
              <w:spacing w:line="276" w:lineRule="auto"/>
              <w:jc w:val="right"/>
              <w:rPr>
                <w:sz w:val="24"/>
                <w:szCs w:val="24"/>
              </w:rPr>
            </w:pPr>
            <w:r w:rsidRPr="004B2D2A">
              <w:rPr>
                <w:sz w:val="24"/>
                <w:szCs w:val="24"/>
              </w:rPr>
              <w:t>-55,7</w:t>
            </w:r>
          </w:p>
        </w:tc>
      </w:tr>
      <w:tr w:rsidR="004B2D2A" w:rsidRPr="004B2D2A" w:rsidTr="004B2D2A">
        <w:trPr>
          <w:trHeight w:val="51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4B2D2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2D2A" w:rsidRPr="004B2D2A" w:rsidRDefault="004B2D2A" w:rsidP="004B2D2A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4"/>
                <w:szCs w:val="24"/>
              </w:rPr>
            </w:pPr>
            <w:r w:rsidRPr="004B2D2A">
              <w:rPr>
                <w:b/>
                <w:sz w:val="24"/>
                <w:szCs w:val="24"/>
              </w:rPr>
              <w:t>295 303,4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/>
      </w:tblPr>
      <w:tblGrid>
        <w:gridCol w:w="4467"/>
        <w:gridCol w:w="572"/>
        <w:gridCol w:w="4532"/>
      </w:tblGrid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B2D2A" w:rsidTr="004B2D2A">
        <w:tc>
          <w:tcPr>
            <w:tcW w:w="4467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B2D2A" w:rsidRPr="00704F94" w:rsidRDefault="004B2D2A" w:rsidP="004B2D2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Pr="002905A9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2</w:t>
      </w:r>
    </w:p>
    <w:p w:rsidR="004B2D2A" w:rsidRDefault="004B2D2A" w:rsidP="004B2D2A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</w:p>
    <w:p w:rsidR="004B2D2A" w:rsidRDefault="004B2D2A" w:rsidP="004B2D2A">
      <w:pPr>
        <w:rPr>
          <w:color w:val="000000"/>
          <w:sz w:val="28"/>
          <w:szCs w:val="28"/>
        </w:rPr>
      </w:pPr>
    </w:p>
    <w:p w:rsidR="004B2D2A" w:rsidRPr="004B2D2A" w:rsidRDefault="004B2D2A" w:rsidP="004B2D2A">
      <w:pPr>
        <w:pStyle w:val="a4"/>
        <w:jc w:val="center"/>
        <w:rPr>
          <w:b/>
          <w:szCs w:val="28"/>
        </w:rPr>
      </w:pPr>
      <w:r w:rsidRPr="004B2D2A">
        <w:rPr>
          <w:b/>
          <w:szCs w:val="28"/>
        </w:rPr>
        <w:t>Распределение расходов районного бюджета за 2017 год</w:t>
      </w:r>
    </w:p>
    <w:p w:rsidR="004B2D2A" w:rsidRPr="004B2D2A" w:rsidRDefault="004B2D2A" w:rsidP="004B2D2A">
      <w:pPr>
        <w:pStyle w:val="a4"/>
        <w:jc w:val="center"/>
        <w:rPr>
          <w:b/>
          <w:szCs w:val="28"/>
        </w:rPr>
      </w:pPr>
      <w:r w:rsidRPr="004B2D2A">
        <w:rPr>
          <w:b/>
          <w:szCs w:val="28"/>
        </w:rPr>
        <w:t>по разделам и подразделам классификации расходов бюджета</w:t>
      </w:r>
    </w:p>
    <w:p w:rsidR="004B2D2A" w:rsidRDefault="004B2D2A" w:rsidP="004B2D2A">
      <w:pPr>
        <w:pStyle w:val="a4"/>
        <w:jc w:val="right"/>
        <w:rPr>
          <w:b/>
          <w:sz w:val="24"/>
        </w:rPr>
      </w:pPr>
      <w:r w:rsidRPr="004B2D2A">
        <w:rPr>
          <w:b/>
          <w:sz w:val="24"/>
        </w:rPr>
        <w:t>(тыс. рублей)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8"/>
        <w:gridCol w:w="1161"/>
        <w:gridCol w:w="1531"/>
        <w:gridCol w:w="2107"/>
      </w:tblGrid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Бюджет</w:t>
            </w:r>
          </w:p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Питерского муниципального         Района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22 700,2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1 153,6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259,1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13 780,4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05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5,2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06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4 815,0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2 686,9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971,2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971,2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10 640,6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400,0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Cs/>
                <w:sz w:val="24"/>
                <w:szCs w:val="24"/>
              </w:rPr>
            </w:pPr>
            <w:r w:rsidRPr="001D0F69">
              <w:rPr>
                <w:bCs/>
                <w:sz w:val="24"/>
                <w:szCs w:val="24"/>
              </w:rPr>
              <w:t>10 640,6</w:t>
            </w:r>
          </w:p>
        </w:tc>
      </w:tr>
      <w:tr w:rsidR="004B2D2A" w:rsidRPr="001D0F69" w:rsidTr="004B2D2A">
        <w:trPr>
          <w:trHeight w:val="70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12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100,00</w:t>
            </w:r>
          </w:p>
        </w:tc>
      </w:tr>
      <w:tr w:rsidR="004B2D2A" w:rsidRPr="001D0F69" w:rsidTr="004B2D2A">
        <w:trPr>
          <w:trHeight w:val="70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100,1</w:t>
            </w:r>
          </w:p>
        </w:tc>
      </w:tr>
      <w:tr w:rsidR="004B2D2A" w:rsidRPr="001D0F69" w:rsidTr="004B2D2A">
        <w:trPr>
          <w:trHeight w:val="70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100,1</w:t>
            </w:r>
          </w:p>
        </w:tc>
      </w:tr>
      <w:tr w:rsidR="004B2D2A" w:rsidRPr="001D0F69" w:rsidTr="004B2D2A">
        <w:trPr>
          <w:trHeight w:val="422"/>
        </w:trPr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206 150,3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60 934,0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123 831,9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11 895,7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07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354,0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 xml:space="preserve">Другие вопросы в области образования, в т.ч. </w:t>
            </w:r>
            <w:r w:rsidRPr="001D0F69">
              <w:rPr>
                <w:sz w:val="24"/>
                <w:szCs w:val="24"/>
              </w:rPr>
              <w:lastRenderedPageBreak/>
              <w:t>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09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9 134,7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47 081,9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43 216,4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Другие вопросы в области культуры,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3 865,5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3 356,8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2 551,0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4B2D2A">
            <w:pPr>
              <w:jc w:val="both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B2D2A" w:rsidRPr="001D0F69" w:rsidRDefault="004B2D2A" w:rsidP="004B2D2A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04</w:t>
            </w:r>
          </w:p>
        </w:tc>
        <w:tc>
          <w:tcPr>
            <w:tcW w:w="2107" w:type="dxa"/>
          </w:tcPr>
          <w:p w:rsidR="004B2D2A" w:rsidRPr="001D0F69" w:rsidRDefault="004B2D2A" w:rsidP="004B2D2A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805,8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Cs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462,4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02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462,4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38,3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38,3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Cs w:val="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sz w:val="24"/>
                <w:szCs w:val="24"/>
              </w:rPr>
            </w:pPr>
            <w:r w:rsidRPr="001D0F69">
              <w:rPr>
                <w:b/>
                <w:sz w:val="24"/>
                <w:szCs w:val="24"/>
              </w:rPr>
              <w:t>4 725,8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01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1 678,5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03</w:t>
            </w: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sz w:val="24"/>
                <w:szCs w:val="24"/>
              </w:rPr>
            </w:pPr>
            <w:r w:rsidRPr="001D0F69">
              <w:rPr>
                <w:sz w:val="24"/>
                <w:szCs w:val="24"/>
              </w:rPr>
              <w:t>3 047,3</w:t>
            </w:r>
          </w:p>
        </w:tc>
      </w:tr>
      <w:tr w:rsidR="004B2D2A" w:rsidRPr="001D0F69" w:rsidTr="004B2D2A">
        <w:tc>
          <w:tcPr>
            <w:tcW w:w="5008" w:type="dxa"/>
          </w:tcPr>
          <w:p w:rsidR="004B2D2A" w:rsidRPr="001D0F69" w:rsidRDefault="004B2D2A" w:rsidP="001D0F69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1D0F6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4B2D2A" w:rsidRPr="001D0F69" w:rsidRDefault="004B2D2A" w:rsidP="001D0F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4B2D2A" w:rsidRPr="001D0F69" w:rsidRDefault="004B2D2A" w:rsidP="001D0F69">
            <w:pPr>
              <w:jc w:val="right"/>
              <w:rPr>
                <w:b/>
                <w:bCs/>
                <w:sz w:val="24"/>
                <w:szCs w:val="24"/>
              </w:rPr>
            </w:pPr>
            <w:r w:rsidRPr="001D0F69">
              <w:rPr>
                <w:b/>
                <w:bCs/>
                <w:sz w:val="24"/>
                <w:szCs w:val="24"/>
              </w:rPr>
              <w:t>296 227,6</w:t>
            </w:r>
          </w:p>
        </w:tc>
      </w:tr>
    </w:tbl>
    <w:p w:rsidR="004B2D2A" w:rsidRDefault="004B2D2A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/>
      </w:tblPr>
      <w:tblGrid>
        <w:gridCol w:w="4467"/>
        <w:gridCol w:w="572"/>
        <w:gridCol w:w="4532"/>
      </w:tblGrid>
      <w:tr w:rsidR="001D0F69" w:rsidTr="001D0F69">
        <w:tc>
          <w:tcPr>
            <w:tcW w:w="4467" w:type="dxa"/>
          </w:tcPr>
          <w:p w:rsidR="001D0F69" w:rsidRPr="00704F94" w:rsidRDefault="001D0F69" w:rsidP="001D0F6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D0F69" w:rsidRPr="00704F94" w:rsidRDefault="001D0F69" w:rsidP="001D0F69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D0F69" w:rsidTr="001D0F69">
        <w:tc>
          <w:tcPr>
            <w:tcW w:w="4467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D0F69" w:rsidRPr="00704F94" w:rsidRDefault="001D0F69" w:rsidP="001D0F69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Default="001D0F69" w:rsidP="004B2D2A">
      <w:pPr>
        <w:rPr>
          <w:color w:val="000000"/>
          <w:sz w:val="28"/>
          <w:szCs w:val="28"/>
        </w:rPr>
      </w:pPr>
    </w:p>
    <w:p w:rsidR="001D0F69" w:rsidRPr="002905A9" w:rsidRDefault="001D0F69" w:rsidP="001D0F69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3</w:t>
      </w:r>
    </w:p>
    <w:p w:rsidR="001D0F69" w:rsidRDefault="001D0F69" w:rsidP="001D0F69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</w:p>
    <w:p w:rsidR="001D0F69" w:rsidRDefault="001D0F69" w:rsidP="001D0F69">
      <w:pPr>
        <w:rPr>
          <w:color w:val="000000"/>
          <w:sz w:val="28"/>
          <w:szCs w:val="28"/>
        </w:rPr>
      </w:pPr>
    </w:p>
    <w:p w:rsidR="001D0F69" w:rsidRPr="00044176" w:rsidRDefault="001D0F69" w:rsidP="001D0F69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44176">
        <w:rPr>
          <w:b/>
          <w:bCs/>
          <w:color w:val="000000"/>
          <w:sz w:val="28"/>
          <w:szCs w:val="28"/>
        </w:rPr>
        <w:t xml:space="preserve">Расходы </w:t>
      </w:r>
      <w:r>
        <w:rPr>
          <w:b/>
          <w:bCs/>
          <w:color w:val="000000"/>
          <w:sz w:val="28"/>
          <w:szCs w:val="28"/>
        </w:rPr>
        <w:t>районного</w:t>
      </w:r>
      <w:r w:rsidRPr="00044176">
        <w:rPr>
          <w:b/>
          <w:bCs/>
          <w:color w:val="000000"/>
          <w:sz w:val="28"/>
          <w:szCs w:val="28"/>
        </w:rPr>
        <w:t xml:space="preserve"> бюджета за 201</w:t>
      </w:r>
      <w:r>
        <w:rPr>
          <w:b/>
          <w:bCs/>
          <w:color w:val="000000"/>
          <w:sz w:val="28"/>
          <w:szCs w:val="28"/>
        </w:rPr>
        <w:t>7</w:t>
      </w:r>
      <w:r w:rsidRPr="00044176">
        <w:rPr>
          <w:b/>
          <w:bCs/>
          <w:color w:val="000000"/>
          <w:sz w:val="28"/>
          <w:szCs w:val="28"/>
        </w:rPr>
        <w:t xml:space="preserve"> год </w:t>
      </w:r>
    </w:p>
    <w:p w:rsidR="001D0F69" w:rsidRPr="00044176" w:rsidRDefault="001D0F69" w:rsidP="001D0F69">
      <w:pPr>
        <w:overflowPunct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044176">
        <w:rPr>
          <w:b/>
          <w:bCs/>
          <w:color w:val="000000"/>
          <w:sz w:val="28"/>
          <w:szCs w:val="28"/>
        </w:rPr>
        <w:t>по ведомственной структуре расходов бюджета</w:t>
      </w:r>
    </w:p>
    <w:p w:rsidR="001D0F69" w:rsidRDefault="001D0F69" w:rsidP="001D0F69">
      <w:pPr>
        <w:ind w:right="-1"/>
        <w:jc w:val="right"/>
      </w:pPr>
      <w:r w:rsidRPr="00D37266">
        <w:t xml:space="preserve">            (тыс. рублей)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850"/>
        <w:gridCol w:w="851"/>
        <w:gridCol w:w="1843"/>
        <w:gridCol w:w="850"/>
        <w:gridCol w:w="1418"/>
      </w:tblGrid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ind w:hanging="108"/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Наименование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Код главы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Раз-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дел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Под-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раз-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дел.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Вид рас-</w:t>
            </w:r>
          </w:p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ходов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Сумма</w:t>
            </w:r>
          </w:p>
        </w:tc>
      </w:tr>
      <w:tr w:rsidR="001D0F69" w:rsidRPr="007E1D11" w:rsidTr="001D0F69">
        <w:trPr>
          <w:trHeight w:val="384"/>
        </w:trPr>
        <w:tc>
          <w:tcPr>
            <w:tcW w:w="340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6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7</w:t>
            </w:r>
          </w:p>
        </w:tc>
      </w:tr>
      <w:tr w:rsidR="001D0F69" w:rsidRPr="007E1D11" w:rsidTr="001D0F69">
        <w:trPr>
          <w:trHeight w:val="24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bCs/>
              </w:rPr>
            </w:pPr>
            <w:r w:rsidRPr="007E1D11">
              <w:rPr>
                <w:b/>
                <w:bCs/>
              </w:rPr>
              <w:t>Управление культуры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  <w:bCs/>
              </w:rPr>
            </w:pPr>
            <w:r w:rsidRPr="007E1D11">
              <w:rPr>
                <w:b/>
                <w:bCs/>
              </w:rPr>
              <w:t>49 926,2</w:t>
            </w:r>
          </w:p>
        </w:tc>
      </w:tr>
      <w:tr w:rsidR="001D0F69" w:rsidRPr="007E1D11" w:rsidTr="001D0F69">
        <w:trPr>
          <w:trHeight w:val="25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Образование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2 844,3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2 844,3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256,5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256,5</w:t>
            </w:r>
          </w:p>
        </w:tc>
      </w:tr>
      <w:tr w:rsidR="001D0F69" w:rsidRPr="007E1D11" w:rsidTr="001D0F69">
        <w:trPr>
          <w:trHeight w:val="792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2 587,8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2 587,8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</w:t>
            </w:r>
            <w:r w:rsidRPr="007E1D11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1 768,6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541,1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123,4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83 3 04 00000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154,7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Культура, кинематография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47 081,9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Культура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43 216,4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t>Муниципальная программа 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"Субсидия на выравнивание возможностей 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Субсидия на выравнивание возможностей местных бюджетов по обеспечению повышения оплаты </w:t>
            </w:r>
            <w:r w:rsidRPr="007E1D11">
              <w:rPr>
                <w:bCs/>
              </w:rPr>
              <w:lastRenderedPageBreak/>
              <w:t>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10 436,0</w:t>
            </w:r>
          </w:p>
        </w:tc>
      </w:tr>
      <w:tr w:rsidR="001D0F69" w:rsidRPr="007E1D11" w:rsidTr="001D0F69">
        <w:trPr>
          <w:trHeight w:val="1248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«Укрепление материально-технической базы учреждений культуры Питерского муниципального района на 2017 год»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2 310,0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66 0 01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66 0 01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66 0 01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110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2 200,0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</w:t>
            </w: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 xml:space="preserve">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2 200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</w:t>
            </w: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 xml:space="preserve">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2 200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08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66 0 0</w:t>
            </w: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 xml:space="preserve"> </w:t>
            </w:r>
            <w:r w:rsidRPr="007E1D11">
              <w:rPr>
                <w:bCs/>
                <w:lang w:val="en-US"/>
              </w:rPr>
              <w:t>L</w:t>
            </w:r>
            <w:r w:rsidRPr="007E1D11">
              <w:rPr>
                <w:bCs/>
              </w:rPr>
              <w:t>5580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2 200</w:t>
            </w:r>
            <w:r w:rsidRPr="007E1D11">
              <w:rPr>
                <w:bCs/>
              </w:rPr>
              <w:t>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1 952,6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1 924,8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28 517,8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21 839,6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13 803,7</w:t>
            </w:r>
          </w:p>
        </w:tc>
      </w:tr>
      <w:tr w:rsidR="001D0F69" w:rsidRPr="007E1D11" w:rsidTr="001D0F69">
        <w:trPr>
          <w:trHeight w:val="118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«Государственная поддержка лучших работников муниципальных учреждений культуры, находящихся на территории сельских поселений»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838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Государственная поддержка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02</w:t>
            </w:r>
            <w:r w:rsidRPr="007E1D11">
              <w:rPr>
                <w:bCs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02</w:t>
            </w:r>
            <w:r w:rsidRPr="007E1D11">
              <w:rPr>
                <w:bCs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02</w:t>
            </w:r>
            <w:r w:rsidRPr="007E1D11">
              <w:rPr>
                <w:bCs/>
                <w:lang w:val="en-US"/>
              </w:rPr>
              <w:t xml:space="preserve"> L5194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</w:t>
            </w:r>
            <w:r w:rsidRPr="007E1D11">
              <w:rPr>
                <w:bCs/>
                <w:lang w:val="en-US"/>
              </w:rPr>
              <w:t>3</w:t>
            </w:r>
            <w:r w:rsidRPr="007E1D11">
              <w:rPr>
                <w:bCs/>
              </w:rPr>
              <w:t xml:space="preserve">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695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1 384,5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000</w:t>
            </w:r>
            <w:r w:rsidRPr="007E1D11">
              <w:rPr>
                <w:bCs/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04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5 169,9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1 05 031Г0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05 031Г0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1 05 031Г0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1 431,4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Подпрограмма «Библиотеки»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6 678,2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4 430,3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«Комплектование книжных фондов библиотек»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02 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14,9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</w:t>
            </w:r>
            <w:r w:rsidRPr="007E1D11">
              <w:rPr>
                <w:bCs/>
              </w:rPr>
              <w:lastRenderedPageBreak/>
              <w:t>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03 L5193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91,6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1 508,9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84 2 06 00000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276,2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84 2 07 00000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 xml:space="preserve">057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84 2 07 L5192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100,0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"Комплектование книжных фондов муниципальных общедоступных библиотек за счет средств местного бюджета"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84 2 08 00000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2,6</w:t>
            </w:r>
          </w:p>
        </w:tc>
      </w:tr>
      <w:tr w:rsidR="001D0F69" w:rsidRPr="007E1D11" w:rsidTr="001D0F69">
        <w:trPr>
          <w:trHeight w:val="91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Комплектование книжных фондов муниципальных общедоступных библиотек за счет средств местного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84 2 08 </w:t>
            </w:r>
            <w:r w:rsidRPr="007E1D11">
              <w:rPr>
                <w:bCs/>
                <w:lang w:val="en-US"/>
              </w:rPr>
              <w:t>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  <w:lang w:val="en-US"/>
              </w:rPr>
              <w:t>2</w:t>
            </w:r>
            <w:r w:rsidRPr="007E1D11">
              <w:rPr>
                <w:bCs/>
              </w:rPr>
              <w:t>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84 2 08 </w:t>
            </w:r>
            <w:r w:rsidRPr="007E1D11">
              <w:rPr>
                <w:bCs/>
                <w:lang w:val="en-US"/>
              </w:rPr>
              <w:t>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84 2 08 </w:t>
            </w:r>
            <w:r w:rsidRPr="007E1D11">
              <w:rPr>
                <w:bCs/>
                <w:lang w:val="en-US"/>
              </w:rPr>
              <w:t>L5191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84 2 09 00000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84 2 09 031Г0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09 031Г0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84 2 09 031Г0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253,7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3 865,5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3 638,5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2 838,8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2 705,6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2 705,6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118,5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118,5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14,7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740,3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740,3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740,3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59,4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7E1D11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59,4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59,4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227,0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00</w:t>
            </w:r>
            <w:r w:rsidRPr="007E1D11">
              <w:rPr>
                <w:bCs/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227,0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184,1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182,0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182,0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  <w:vAlign w:val="bottom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3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>0 0</w:t>
            </w:r>
            <w:r w:rsidRPr="007E1D11">
              <w:rPr>
                <w:bCs/>
              </w:rPr>
              <w:t>220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2,1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43,0</w:t>
            </w:r>
          </w:p>
        </w:tc>
      </w:tr>
      <w:tr w:rsidR="001D0F69" w:rsidRPr="007E1D11" w:rsidTr="001D0F69">
        <w:trPr>
          <w:trHeight w:val="24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057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08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43,0</w:t>
            </w:r>
          </w:p>
        </w:tc>
      </w:tr>
      <w:tr w:rsidR="001D0F69" w:rsidRPr="007E1D11" w:rsidTr="001D0F69">
        <w:trPr>
          <w:trHeight w:val="211"/>
        </w:trPr>
        <w:tc>
          <w:tcPr>
            <w:tcW w:w="3403" w:type="dxa"/>
          </w:tcPr>
          <w:p w:rsidR="001D0F69" w:rsidRPr="007E1D11" w:rsidRDefault="001D0F69" w:rsidP="001D0F69">
            <w:pPr>
              <w:pStyle w:val="4"/>
              <w:spacing w:befor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i w:val="0"/>
                <w:color w:val="000000"/>
                <w:sz w:val="20"/>
                <w:szCs w:val="20"/>
              </w:rPr>
              <w:t>Питерское  муниципальное Собрание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  <w:bCs/>
              </w:rPr>
            </w:pPr>
            <w:r w:rsidRPr="007E1D11">
              <w:rPr>
                <w:b/>
                <w:bCs/>
              </w:rPr>
              <w:t>259,1</w:t>
            </w:r>
          </w:p>
        </w:tc>
      </w:tr>
      <w:tr w:rsidR="001D0F69" w:rsidRPr="007E1D11" w:rsidTr="001D0F69">
        <w:trPr>
          <w:trHeight w:val="256"/>
        </w:trPr>
        <w:tc>
          <w:tcPr>
            <w:tcW w:w="3403" w:type="dxa"/>
          </w:tcPr>
          <w:p w:rsidR="001D0F69" w:rsidRPr="007E1D11" w:rsidRDefault="001D0F69" w:rsidP="001D0F69">
            <w:pPr>
              <w:pStyle w:val="3"/>
              <w:spacing w:before="0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  <w:r w:rsidRPr="007E1D11">
              <w:rPr>
                <w:i/>
                <w:i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  <w:r w:rsidRPr="007E1D11">
              <w:rPr>
                <w:i/>
                <w:iCs/>
              </w:rPr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i/>
                <w:i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iCs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155"/>
              </w:tabs>
              <w:jc w:val="right"/>
            </w:pPr>
            <w:r w:rsidRPr="007E1D11"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155"/>
              </w:tabs>
              <w:jc w:val="right"/>
            </w:pPr>
            <w:r w:rsidRPr="007E1D11"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259,1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222,6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22,2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22,2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>8</w:t>
            </w:r>
            <w:r w:rsidRPr="007E1D11">
              <w:t>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Уплата налогов, сборов и иных </w:t>
            </w:r>
            <w:r w:rsidRPr="007E1D11">
              <w:rPr>
                <w:spacing w:val="-6"/>
              </w:rPr>
              <w:lastRenderedPageBreak/>
              <w:t>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0 0</w:t>
            </w:r>
            <w:r w:rsidRPr="007E1D11">
              <w:t>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>85</w:t>
            </w:r>
            <w:r w:rsidRPr="007E1D11">
              <w:t>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81 1 00 72200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81 1 00 72200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81 1 00 72200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spacing w:val="-6"/>
              </w:rPr>
            </w:pPr>
            <w:r w:rsidRPr="007E1D11"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  <w:r w:rsidRPr="007E1D11">
              <w:rPr>
                <w:b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spacing w:val="-6"/>
              </w:rPr>
            </w:pPr>
            <w:r w:rsidRPr="007E1D11">
              <w:rPr>
                <w:i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323,3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272,7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264,7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264,7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2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81 2 00 72200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81 2 00 72200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81 2 00 72200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7E1D11"/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32 351,3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7E1D11"/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17 626,0</w:t>
            </w:r>
          </w:p>
        </w:tc>
      </w:tr>
      <w:tr w:rsidR="001D0F69" w:rsidRPr="007E1D11" w:rsidTr="007E1D11">
        <w:trPr>
          <w:trHeight w:val="86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/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1 153,6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81 0 00 00000</w:t>
            </w:r>
          </w:p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1 153,6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81 3 00 00000</w:t>
            </w:r>
          </w:p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1 153,6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7E1D11">
            <w:r w:rsidRPr="007E1D11"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81 3 00 01100</w:t>
            </w:r>
          </w:p>
        </w:tc>
        <w:tc>
          <w:tcPr>
            <w:tcW w:w="850" w:type="dxa"/>
          </w:tcPr>
          <w:p w:rsidR="001D0F69" w:rsidRPr="007E1D11" w:rsidRDefault="001D0F69" w:rsidP="007E1D11"/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967,1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0110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967,1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0110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967,1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186,5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186,5</w:t>
            </w:r>
          </w:p>
        </w:tc>
      </w:tr>
      <w:tr w:rsidR="001D0F69" w:rsidRPr="007E1D11" w:rsidTr="001D0F69">
        <w:trPr>
          <w:trHeight w:val="30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186,5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13 780,4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>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13 780,4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13 780,4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  <w:r w:rsidRPr="007E1D11">
              <w:t xml:space="preserve">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15"/>
              </w:tabs>
              <w:jc w:val="right"/>
            </w:pPr>
            <w:r w:rsidRPr="007E1D11">
              <w:t>11 317,9</w:t>
            </w:r>
          </w:p>
        </w:tc>
      </w:tr>
      <w:tr w:rsidR="001D0F69" w:rsidRPr="007E1D11" w:rsidTr="001D0F69">
        <w:trPr>
          <w:trHeight w:val="614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8 380,6</w:t>
            </w:r>
          </w:p>
        </w:tc>
      </w:tr>
      <w:tr w:rsidR="001D0F69" w:rsidRPr="007E1D11" w:rsidTr="001D0F69">
        <w:trPr>
          <w:trHeight w:val="61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8 380,6</w:t>
            </w:r>
          </w:p>
        </w:tc>
      </w:tr>
      <w:tr w:rsidR="001D0F69" w:rsidRPr="007E1D11" w:rsidTr="001D0F69">
        <w:trPr>
          <w:trHeight w:val="357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2 772,1</w:t>
            </w:r>
          </w:p>
        </w:tc>
      </w:tr>
      <w:tr w:rsidR="001D0F69" w:rsidRPr="007E1D11" w:rsidTr="001D0F69">
        <w:trPr>
          <w:trHeight w:val="46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2772,1</w:t>
            </w:r>
          </w:p>
        </w:tc>
      </w:tr>
      <w:tr w:rsidR="001D0F69" w:rsidRPr="007E1D11" w:rsidTr="001D0F69">
        <w:trPr>
          <w:trHeight w:val="314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165,2</w:t>
            </w:r>
          </w:p>
        </w:tc>
      </w:tr>
      <w:tr w:rsidR="001D0F69" w:rsidRPr="007E1D11" w:rsidTr="001D0F69">
        <w:trPr>
          <w:trHeight w:val="27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830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7</w:t>
            </w:r>
            <w:r w:rsidRPr="007E1D11">
              <w:t>5,0</w:t>
            </w:r>
          </w:p>
        </w:tc>
      </w:tr>
      <w:tr w:rsidR="001D0F69" w:rsidRPr="007E1D11" w:rsidTr="001D0F69">
        <w:trPr>
          <w:trHeight w:val="276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0</w:t>
            </w:r>
            <w:r w:rsidRPr="007E1D11">
              <w:rPr>
                <w:lang w:val="en-US"/>
              </w:rPr>
              <w:t>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 00 </w:t>
            </w:r>
            <w:r w:rsidRPr="007E1D11">
              <w:t>0220</w:t>
            </w:r>
            <w:r w:rsidRPr="007E1D11">
              <w:rPr>
                <w:lang w:val="en-US"/>
              </w:rPr>
              <w:t>0</w:t>
            </w:r>
            <w:r w:rsidRPr="007E1D11"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90,2</w:t>
            </w:r>
          </w:p>
        </w:tc>
      </w:tr>
      <w:tr w:rsidR="001D0F69" w:rsidRPr="007E1D11" w:rsidTr="001D0F69">
        <w:trPr>
          <w:trHeight w:val="39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lastRenderedPageBreak/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81 3 00 0610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0610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</w:t>
            </w:r>
            <w:r w:rsidRPr="007E1D11">
              <w:rPr>
                <w:lang w:val="en-US"/>
              </w:rPr>
              <w:t xml:space="preserve"> </w:t>
            </w:r>
            <w:r w:rsidRPr="007E1D11">
              <w:t>3</w:t>
            </w:r>
            <w:r w:rsidRPr="007E1D11">
              <w:rPr>
                <w:lang w:val="en-US"/>
              </w:rPr>
              <w:t xml:space="preserve"> 00 </w:t>
            </w:r>
            <w:r w:rsidRPr="007E1D11">
              <w:t>0610</w:t>
            </w:r>
            <w:r w:rsidRPr="007E1D11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1 205,3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1 205,3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1 205,3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207,1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81 3 </w:t>
            </w:r>
            <w:r w:rsidRPr="007E1D11">
              <w:rPr>
                <w:lang w:val="en-US"/>
              </w:rPr>
              <w:t xml:space="preserve">00 </w:t>
            </w:r>
            <w:r w:rsidRPr="007E1D11">
              <w:t>7</w:t>
            </w:r>
            <w:r w:rsidRPr="007E1D11">
              <w:rPr>
                <w:lang w:val="en-US"/>
              </w:rPr>
              <w:t>6400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8"/>
              </w:rPr>
              <w:t xml:space="preserve"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</w:t>
            </w:r>
            <w:r w:rsidRPr="007E1D11">
              <w:rPr>
                <w:spacing w:val="-8"/>
              </w:rPr>
              <w:lastRenderedPageBreak/>
              <w:t>протоколы об административных правонарушениях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6500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</w:t>
            </w:r>
            <w:r w:rsidRPr="007E1D11">
              <w:rPr>
                <w:lang w:val="en-US"/>
              </w:rPr>
              <w:t xml:space="preserve"> 00 </w:t>
            </w:r>
            <w:r w:rsidRPr="007E1D11">
              <w:t>7</w:t>
            </w:r>
            <w:r w:rsidRPr="007E1D11">
              <w:rPr>
                <w:lang w:val="en-US"/>
              </w:rPr>
              <w:t>6600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77Б00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</w:t>
            </w:r>
            <w:r w:rsidRPr="007E1D11">
              <w:rPr>
                <w:spacing w:val="-6"/>
              </w:rPr>
              <w:lastRenderedPageBreak/>
              <w:t>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165,0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77Е00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Судебная система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  <w:vAlign w:val="bottom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  <w:vAlign w:val="bottom"/>
          </w:tcPr>
          <w:p w:rsidR="001D0F69" w:rsidRPr="007E1D11" w:rsidRDefault="001D0F69" w:rsidP="001D0F69">
            <w:pPr>
              <w:rPr>
                <w:b/>
                <w:spacing w:val="-6"/>
              </w:rPr>
            </w:pPr>
            <w:r w:rsidRPr="007E1D11"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80 3 00 51200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80 3 00 51200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80 3 00 51200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244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72 0 00 00000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72 0 01 00000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72 0 01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72 0 01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72 0 01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1 561,8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1 187,4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998,1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169,5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313,9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Расходы на выплаты персоналу в целях </w:t>
            </w:r>
            <w:r w:rsidRPr="007E1D11">
              <w:rPr>
                <w:spacing w:val="-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313,9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313,9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60,5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60,5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60,5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1 118,2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t>89 4 00 02550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89 4 00 02550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89 4 00 02550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830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по исполнению отдельных обязательств, связанные с оплатой просроченной кредиторской задолженности по содержанию имущества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t>89 4 00 02560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535,4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89 4 00 02560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535,4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89 4 00 02560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535,4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Взносы в ассоциацию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89 6 00 02510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89 6 00 02510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89 6 00 02510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</w:rPr>
            </w:pPr>
            <w:r w:rsidRPr="007E1D11">
              <w:rPr>
                <w:i/>
              </w:rPr>
              <w:t>Национальная безопасность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971,2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971,2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971,2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732,1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 xml:space="preserve">Расходы на выплаты персоналу в целях </w:t>
            </w:r>
            <w:r w:rsidRPr="007E1D11">
              <w:rPr>
                <w:spacing w:val="-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645,5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320</w:t>
            </w:r>
            <w:r w:rsidRPr="007E1D11">
              <w:rPr>
                <w:bCs/>
                <w:lang w:val="en-US"/>
              </w:rPr>
              <w:t>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645,5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80,5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80,5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6,1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6,1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239,0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239,0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1200"/>
              </w:tabs>
              <w:jc w:val="right"/>
            </w:pPr>
            <w:r w:rsidRPr="007E1D11">
              <w:t>239,0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</w:rPr>
            </w:pPr>
            <w:r w:rsidRPr="007E1D11">
              <w:rPr>
                <w:i/>
              </w:rPr>
              <w:t>Национальная экономика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10 640,6</w:t>
            </w:r>
          </w:p>
        </w:tc>
      </w:tr>
      <w:tr w:rsidR="001D0F69" w:rsidRPr="007E1D11" w:rsidTr="001D0F69">
        <w:trPr>
          <w:trHeight w:val="27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Водные ресурсы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/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89 5 00 79990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89 5 00 79990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r w:rsidRPr="007E1D11">
              <w:t>89 5 00 79990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Дорожное хозяйство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10 140,6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82 0 00 00000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10 140,6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82 1 00 00000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10 140,6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Основное мероприятие «Ремонт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 xml:space="preserve">82 1 01 </w:t>
            </w:r>
            <w:r w:rsidRPr="007E1D11">
              <w:rPr>
                <w:lang w:val="en-US"/>
              </w:rPr>
              <w:t>0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01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01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01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5 952,8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 xml:space="preserve">Основное мероприятие «Содержание автомобильных дорог общего пользования местного значения за счет средств </w:t>
            </w:r>
            <w:r w:rsidRPr="007E1D11">
              <w:lastRenderedPageBreak/>
              <w:t>муниципального дорожного фонда»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</w:t>
            </w:r>
            <w:r w:rsidRPr="007E1D11">
              <w:t>0</w:t>
            </w:r>
            <w:r w:rsidRPr="007E1D11">
              <w:rPr>
                <w:lang w:val="en-US"/>
              </w:rPr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lastRenderedPageBreak/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02 S7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308,3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</w:t>
            </w:r>
            <w:r w:rsidRPr="007E1D11">
              <w:t>3</w:t>
            </w:r>
            <w:r w:rsidRPr="007E1D11">
              <w:rPr>
                <w:lang w:val="en-US"/>
              </w:rPr>
              <w:t xml:space="preserve"> D</w:t>
            </w:r>
            <w:r w:rsidRPr="007E1D11">
              <w:t>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 xml:space="preserve">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03 D7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03 D7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lang w:val="en-US"/>
              </w:rPr>
              <w:t xml:space="preserve">82 </w:t>
            </w:r>
            <w:r w:rsidRPr="007E1D11">
              <w:t>1</w:t>
            </w:r>
            <w:r w:rsidRPr="007E1D11">
              <w:rPr>
                <w:lang w:val="en-US"/>
              </w:rPr>
              <w:t xml:space="preserve"> 03 D7</w:t>
            </w:r>
            <w:r w:rsidRPr="007E1D11">
              <w:t>3</w:t>
            </w:r>
            <w:r w:rsidRPr="007E1D11">
              <w:rPr>
                <w:lang w:val="en-US"/>
              </w:rPr>
              <w:t>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3 879,5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88 0 00 05700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88 0 00 05700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88 0 00 05700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spacing w:val="-6"/>
              </w:rPr>
            </w:pPr>
            <w:r w:rsidRPr="007E1D11">
              <w:rPr>
                <w:i/>
                <w:spacing w:val="-6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Жилищное хозяйство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00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rPr>
          <w:trHeight w:val="43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05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65</w:t>
            </w:r>
            <w:r w:rsidRPr="007E1D11">
              <w:rPr>
                <w:lang w:val="en-US"/>
              </w:rPr>
              <w:t xml:space="preserve"> </w:t>
            </w:r>
            <w:r w:rsidRPr="007E1D11">
              <w:t>0</w:t>
            </w:r>
            <w:r w:rsidRPr="007E1D11">
              <w:rPr>
                <w:lang w:val="en-US"/>
              </w:rPr>
              <w:t xml:space="preserve"> </w:t>
            </w:r>
            <w:r w:rsidRPr="007E1D11">
              <w:t>01</w:t>
            </w:r>
            <w:r w:rsidRPr="007E1D11">
              <w:rPr>
                <w:lang w:val="en-US"/>
              </w:rPr>
              <w:t xml:space="preserve"> 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100,1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/>
        </w:tc>
        <w:tc>
          <w:tcPr>
            <w:tcW w:w="1418" w:type="dxa"/>
          </w:tcPr>
          <w:p w:rsidR="001D0F69" w:rsidRPr="007E1D11" w:rsidRDefault="001D0F69" w:rsidP="001D0F69">
            <w:pPr>
              <w:tabs>
                <w:tab w:val="left" w:pos="870"/>
              </w:tabs>
              <w:jc w:val="right"/>
            </w:pPr>
            <w:r w:rsidRPr="007E1D11">
              <w:t>2 551,0</w:t>
            </w:r>
          </w:p>
        </w:tc>
      </w:tr>
      <w:tr w:rsidR="001D0F69" w:rsidRPr="007E1D11" w:rsidTr="001D0F69">
        <w:trPr>
          <w:trHeight w:val="249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Социальное обеспечение населения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2 551,0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Муниципальная программа «Обеспечение жильем молодых семей на территории Питерского муниципального района на 2016-2020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76 0 00 00000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4</w:t>
            </w:r>
            <w:r w:rsidRPr="007E1D11">
              <w:t>6</w:t>
            </w:r>
            <w:r w:rsidRPr="007E1D11">
              <w:rPr>
                <w:lang w:val="en-US"/>
              </w:rPr>
              <w:t>7</w:t>
            </w:r>
            <w:r w:rsidRPr="007E1D11">
              <w:t>,</w:t>
            </w:r>
            <w:r w:rsidRPr="007E1D11">
              <w:rPr>
                <w:lang w:val="en-US"/>
              </w:rPr>
              <w:t>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 xml:space="preserve">Основное мероприятие «Обеспечение жильем молодых семей на территории </w:t>
            </w: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Питерского муниципального района на 2016-2020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76 0 01 00000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76 0 01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76 0 01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76 0 01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"Обеспечение жильем молодых семей в рамках федеральной целевой программы "Жилище" на 2015-2020 годы"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76 0 02 00000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Обеспечение жильем молодых семей в рамках федеральной целевой программы "Жилище" на 2015-2020 годы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76 0 02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76 0 02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76 0 02 </w:t>
            </w:r>
            <w:r w:rsidRPr="007E1D11">
              <w:rPr>
                <w:lang w:val="en-US"/>
              </w:rPr>
              <w:t>L0200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457,8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2019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2 083,2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rPr>
                <w:lang w:val="en-US"/>
              </w:rPr>
              <w:t>78 1 00 00000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2 083,2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>78 1 02 00000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lang w:val="en-US"/>
              </w:rPr>
            </w:pPr>
            <w:r w:rsidRPr="007E1D11">
              <w:t xml:space="preserve">78 1 02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right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pStyle w:val="5"/>
              <w:spacing w:before="0" w:after="0"/>
              <w:jc w:val="right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78 1 02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78 1 02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137,3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137,3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0,9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136,4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78 1 03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136,4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 xml:space="preserve">Основное мероприятие </w:t>
            </w: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1 889,2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1 889,2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1 856,0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04 77В00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1 856,0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78 1 05 00000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78 1 05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78 1 05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78 1 05 </w:t>
            </w:r>
            <w:r w:rsidRPr="007E1D11">
              <w:rPr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36,7</w:t>
            </w:r>
          </w:p>
        </w:tc>
      </w:tr>
      <w:tr w:rsidR="001D0F69" w:rsidRPr="007E1D11" w:rsidTr="001D0F69">
        <w:trPr>
          <w:trHeight w:val="153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iCs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lang w:val="en-US"/>
              </w:rPr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iCs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77 0 00 00000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на 2017-2019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77 1 00 00000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77 1 01 00000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275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77 1 01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237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77 1 01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rPr>
          <w:trHeight w:val="472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77 1 01 </w:t>
            </w:r>
            <w:r w:rsidRPr="007E1D11">
              <w:rPr>
                <w:lang w:val="en-US"/>
              </w:rPr>
              <w:t>N</w:t>
            </w:r>
            <w:r w:rsidRPr="007E1D11">
              <w:t>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lang w:val="en-US"/>
              </w:rPr>
              <w:t>462</w:t>
            </w:r>
            <w:r w:rsidRPr="007E1D11">
              <w:t>,</w:t>
            </w:r>
            <w:r w:rsidRPr="007E1D11">
              <w:rPr>
                <w:lang w:val="en-US"/>
              </w:rPr>
              <w:t>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bCs/>
              </w:rPr>
            </w:pPr>
            <w:r w:rsidRPr="007E1D11">
              <w:rPr>
                <w:b/>
                <w:bCs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  <w:r w:rsidRPr="007E1D11">
              <w:rPr>
                <w:b/>
              </w:rPr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9 255,8</w:t>
            </w:r>
          </w:p>
        </w:tc>
      </w:tr>
      <w:tr w:rsidR="001D0F69" w:rsidRPr="007E1D11" w:rsidTr="001D0F69">
        <w:trPr>
          <w:trHeight w:val="317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4 491,7</w:t>
            </w:r>
          </w:p>
        </w:tc>
      </w:tr>
      <w:tr w:rsidR="001D0F69" w:rsidRPr="007E1D11" w:rsidTr="001D0F69">
        <w:trPr>
          <w:trHeight w:val="551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4 038,1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3 342,6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3 342,6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652,7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652,7</w:t>
            </w:r>
          </w:p>
        </w:tc>
      </w:tr>
      <w:tr w:rsidR="001D0F69" w:rsidRPr="007E1D11" w:rsidTr="001D0F69">
        <w:trPr>
          <w:trHeight w:val="195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42,8</w:t>
            </w:r>
          </w:p>
        </w:tc>
      </w:tr>
      <w:tr w:rsidR="001D0F69" w:rsidRPr="007E1D11" w:rsidTr="001D0F69">
        <w:trPr>
          <w:trHeight w:val="356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42,8</w:t>
            </w:r>
          </w:p>
        </w:tc>
      </w:tr>
      <w:tr w:rsidR="001D0F69" w:rsidRPr="007E1D11" w:rsidTr="001D0F69">
        <w:trPr>
          <w:trHeight w:val="56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5,7</w:t>
            </w:r>
          </w:p>
        </w:tc>
      </w:tr>
      <w:tr w:rsidR="001D0F69" w:rsidRPr="007E1D11" w:rsidTr="001D0F69">
        <w:trPr>
          <w:trHeight w:val="201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5,7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5,7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447,9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447,9</w:t>
            </w:r>
          </w:p>
        </w:tc>
      </w:tr>
      <w:tr w:rsidR="001D0F69" w:rsidRPr="007E1D11" w:rsidTr="001D0F69">
        <w:trPr>
          <w:trHeight w:val="390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447,9</w:t>
            </w:r>
          </w:p>
        </w:tc>
      </w:tr>
      <w:tr w:rsidR="001D0F69" w:rsidRPr="007E1D11" w:rsidTr="001D0F69">
        <w:trPr>
          <w:trHeight w:val="393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555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2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4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85 0 00 08710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85 0 00 08710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700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268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13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85 0 00 08710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730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38,3</w:t>
            </w:r>
          </w:p>
        </w:tc>
      </w:tr>
      <w:tr w:rsidR="001D0F69" w:rsidRPr="007E1D11" w:rsidTr="001D0F69">
        <w:trPr>
          <w:trHeight w:val="139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4 725,8</w:t>
            </w:r>
          </w:p>
        </w:tc>
      </w:tr>
      <w:tr w:rsidR="001D0F69" w:rsidRPr="007E1D11" w:rsidTr="001D0F69">
        <w:trPr>
          <w:trHeight w:val="139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1 678,5</w:t>
            </w:r>
          </w:p>
        </w:tc>
      </w:tr>
      <w:tr w:rsidR="001D0F69" w:rsidRPr="007E1D11" w:rsidTr="001D0F69">
        <w:trPr>
          <w:trHeight w:val="139"/>
        </w:trPr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1 678,5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1 678,5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lastRenderedPageBreak/>
              <w:t>Дотации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970,0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87 1 00 76100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708,5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87 1 00 76100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708,5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Субвенции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87 1 00 76100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708,5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Прочие межбюджетные трансферты бюджетам муниципальных образований общего характера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062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14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87 1 00 07011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540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3 04</w:t>
            </w:r>
            <w:r w:rsidRPr="007E1D11">
              <w:rPr>
                <w:lang w:val="en-US"/>
              </w:rPr>
              <w:t>7</w:t>
            </w:r>
            <w:r w:rsidRPr="007E1D11">
              <w:t>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/>
                <w:bCs/>
              </w:rPr>
            </w:pPr>
            <w:r w:rsidRPr="007E1D11">
              <w:rPr>
                <w:b/>
                <w:bCs/>
              </w:rPr>
              <w:t>Управление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  <w:r w:rsidRPr="007E1D11">
              <w:rPr>
                <w:b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204 111,9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203 306,1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60 934,0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1 255,2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1 222,3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59 678,8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59 678,8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Основное мероприятие «</w:t>
            </w:r>
            <w:r w:rsidRPr="007E1D11">
              <w:t xml:space="preserve">Мероприятия по оказанию муниципальных услуг физическим и </w:t>
            </w:r>
            <w:r w:rsidRPr="007E1D11">
              <w:lastRenderedPageBreak/>
              <w:t>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17 518,9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83 1 02 76700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83 1 02 76700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83 1 02 76700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34 694,2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83 1 03 76900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83 1 03 76900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83 1 03 76900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491,8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83 1 04 00000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83 1 04 79200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83 1 04 79200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83 1 04 79200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"Реализация расходных обязательств, </w:t>
            </w:r>
            <w:r w:rsidRPr="007E1D11">
              <w:rPr>
                <w:bCs/>
              </w:rPr>
              <w:lastRenderedPageBreak/>
              <w:t>возникающих при выполнении полномочий по решению вопросов местного значения".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83 1 05 72200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4 286,9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01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06 031Г0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2 143,5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123 832,0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Муниципальная программа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67 0 00 00000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"Содействие занятости населения Питерского муниципального района Саратовской области на 2017 год"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67 0 01 00000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67 0 01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67 0 01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67 0 01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49,8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3 496,3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 xml:space="preserve">68 0 01 </w:t>
            </w:r>
            <w:r w:rsidRPr="007E1D11">
              <w:rPr>
                <w:bCs/>
                <w:lang w:val="en-US"/>
              </w:rPr>
              <w:t>N0000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83,4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68 0 02 00000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68 0 02 79200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3 412,9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120 285,8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120 285,8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Основное мероприятие «</w:t>
            </w:r>
            <w:r w:rsidRPr="007E1D11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11 121,3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iCs/>
              </w:rPr>
            </w:pPr>
            <w:r w:rsidRPr="007E1D11"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83 2 02 77000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83 2 02 77000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83 2 02 77000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99 553,2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«Организация предоставления питания </w:t>
            </w:r>
            <w:r w:rsidRPr="007E1D11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Cs/>
              </w:rPr>
            </w:pPr>
            <w:r w:rsidRPr="007E1D11">
              <w:rPr>
                <w:spacing w:val="-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2 678,9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«Создание в общеобразовательных организациях, </w:t>
            </w:r>
            <w:r w:rsidRPr="007E1D11">
              <w:rPr>
                <w:bCs/>
              </w:rPr>
              <w:lastRenderedPageBreak/>
              <w:t>условий для занятий физической культурой и спортом» за счет средств местного бюджета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83 2 04 00000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83 2 04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83 2 04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83 2 04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77,0</w:t>
            </w:r>
          </w:p>
        </w:tc>
      </w:tr>
      <w:tr w:rsidR="001D0F69" w:rsidRPr="007E1D11" w:rsidTr="001D0F69">
        <w:trPr>
          <w:trHeight w:val="4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«Создание в общеобразовательных организациях, условий для занятий физической культурой и спортом»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83 2 05 00000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1 100,0</w:t>
            </w:r>
          </w:p>
        </w:tc>
      </w:tr>
      <w:tr w:rsidR="001D0F69" w:rsidRPr="007E1D11" w:rsidTr="001D0F69">
        <w:trPr>
          <w:trHeight w:val="41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Создание в общеобразовательных организациях, условий для занятий физической культурой и спортом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83 2 05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1 100,0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83 2 05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1100,0</w:t>
            </w:r>
          </w:p>
        </w:tc>
      </w:tr>
      <w:tr w:rsidR="001D0F69" w:rsidRPr="007E1D11" w:rsidTr="007E1D11">
        <w:trPr>
          <w:trHeight w:val="20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 xml:space="preserve">83 2 05 </w:t>
            </w:r>
            <w:r w:rsidRPr="007E1D11">
              <w:rPr>
                <w:lang w:val="en-US"/>
              </w:rPr>
              <w:t>L</w:t>
            </w:r>
            <w:r w:rsidRPr="007E1D11">
              <w:t>0970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1 100,0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pacing w:val="-6"/>
                <w:sz w:val="20"/>
                <w:szCs w:val="20"/>
              </w:rPr>
              <w:t>Основное мероприятие «</w:t>
            </w: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83 0 06 79200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83 2 06 79200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7E1D11">
        <w:trPr>
          <w:trHeight w:val="271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  <w:i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83 2 06 79200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664,8</w:t>
            </w:r>
          </w:p>
        </w:tc>
      </w:tr>
      <w:tr w:rsidR="001D0F69" w:rsidRPr="007E1D11" w:rsidTr="007E1D11">
        <w:trPr>
          <w:trHeight w:val="276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1D0F69">
        <w:trPr>
          <w:trHeight w:val="43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7E1D11">
        <w:trPr>
          <w:trHeight w:val="203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02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08 031Г0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5 090,6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9 051,4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t>Муниципальная программа "Реализация мероприятий по повышению уровня оплаты труда педагогов учреждений дополнительного образования детей и работников учреждений культуры Питерского муниципального района на 2017 год"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64 0 00 00000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"Субсидия на выравнивание возможностей </w:t>
            </w:r>
            <w:r w:rsidRPr="007E1D11">
              <w:rPr>
                <w:bCs/>
              </w:rPr>
              <w:lastRenderedPageBreak/>
              <w:t>местных бюджетов по обеспечению повышения оплаты труда отдельным категориям работников бюджетной сферы"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 xml:space="preserve">64 0 02 00000 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Cs/>
              </w:rPr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>Субсидия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  <w:lang w:val="en-US"/>
              </w:rPr>
              <w:t>0</w:t>
            </w:r>
            <w:r w:rsidRPr="007E1D11">
              <w:rPr>
                <w:bCs/>
              </w:rPr>
              <w:t>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64 0 02 71800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  <w:lang w:val="en-US"/>
              </w:rPr>
            </w:pPr>
            <w:r w:rsidRPr="007E1D11">
              <w:rPr>
                <w:bCs/>
                <w:lang w:val="en-US"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rPr>
                <w:bCs/>
              </w:rPr>
              <w:t>875,1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8 176,3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8 176,3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</w:t>
            </w:r>
            <w:r w:rsidRPr="007E1D11"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7E1D11">
              <w:rPr>
                <w:bCs/>
              </w:rPr>
              <w:t>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7E1D11">
        <w:trPr>
          <w:trHeight w:val="247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5 677,5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"Реализация расходных обязательств, возникающих при выполнении полномочий по решению вопросов местного значения"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83 3 02 72200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1 870,7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Основное мероприятие «Межбюджетные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83 3 03 79200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258,7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«Расходы на погашение просроченной кредиторской задолженности бюджетными учреждениями»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83 3 04 00000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>Расходы на погашение просроченной кредиторской задолженности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03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83 3 04 031Г0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369,4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  <w:i/>
              </w:rPr>
            </w:pPr>
            <w:r w:rsidRPr="007E1D11">
              <w:rPr>
                <w:bCs/>
                <w:i/>
              </w:rPr>
              <w:t>Молодежная политика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spacing w:val="-6"/>
              </w:rPr>
              <w:t xml:space="preserve">Муниципальная программа «Развитие образования в </w:t>
            </w:r>
            <w:r w:rsidR="007E1D11" w:rsidRPr="007E1D11">
              <w:rPr>
                <w:spacing w:val="-6"/>
              </w:rPr>
              <w:t xml:space="preserve">Питерском муниципальном районе </w:t>
            </w:r>
            <w:r w:rsidRPr="007E1D11">
              <w:rPr>
                <w:spacing w:val="-6"/>
              </w:rPr>
              <w:t>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«Молодежная политика»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rPr>
          <w:trHeight w:val="258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rPr>
          <w:trHeight w:val="249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83 4 01 03100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610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354,0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Другие вопросы в области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9 134,7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8 254,0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6 224,5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5 164,9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5 164,9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932,6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932,6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79 0 00 03200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126,9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79 0 00 05200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79 0 00 05200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79 0 00 05200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850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1 834,6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</w:t>
            </w:r>
            <w:r w:rsidRPr="007E1D11">
              <w:rPr>
                <w:spacing w:val="-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1 834,6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79</w:t>
            </w:r>
            <w:r w:rsidRPr="007E1D11">
              <w:rPr>
                <w:bCs/>
                <w:lang w:val="en-US"/>
              </w:rPr>
              <w:t xml:space="preserve"> 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0</w:t>
            </w:r>
            <w:r w:rsidRPr="007E1D11">
              <w:rPr>
                <w:bCs/>
              </w:rPr>
              <w:t>0</w:t>
            </w:r>
            <w:r w:rsidRPr="007E1D11">
              <w:rPr>
                <w:bCs/>
                <w:lang w:val="en-US"/>
              </w:rPr>
              <w:t xml:space="preserve"> 7</w:t>
            </w:r>
            <w:r w:rsidRPr="007E1D11">
              <w:rPr>
                <w:bCs/>
              </w:rPr>
              <w:t>2</w:t>
            </w:r>
            <w:r w:rsidRPr="007E1D11">
              <w:rPr>
                <w:bCs/>
                <w:lang w:val="en-US"/>
              </w:rPr>
              <w:t>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1 834,6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pStyle w:val="5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7E1D1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7E1D11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7E1D11">
            <w:pPr>
              <w:jc w:val="center"/>
            </w:pPr>
            <w:r w:rsidRPr="007E1D11">
              <w:t>79 0 00 79200</w:t>
            </w:r>
          </w:p>
        </w:tc>
        <w:tc>
          <w:tcPr>
            <w:tcW w:w="850" w:type="dxa"/>
          </w:tcPr>
          <w:p w:rsidR="001D0F69" w:rsidRPr="007E1D11" w:rsidRDefault="001D0F69" w:rsidP="007E1D11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7E1D11">
            <w:pPr>
              <w:jc w:val="right"/>
            </w:pPr>
            <w:r w:rsidRPr="007E1D11">
              <w:t>188,3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79 0 00 79200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692,0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692,0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81 3 00 02200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488,3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bCs/>
              </w:rPr>
              <w:t>Реализация расходных обязательств, возникающих при выполнении полномочий по решению вопросов местного значения.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rPr>
                <w:bCs/>
              </w:rPr>
              <w:t>81 3 00 72200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  <w:rPr>
                <w:bCs/>
              </w:rPr>
            </w:pPr>
            <w:r w:rsidRPr="007E1D11">
              <w:rPr>
                <w:bCs/>
              </w:rPr>
              <w:t>120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203,7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188,7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bCs/>
              </w:rPr>
            </w:pPr>
            <w:r w:rsidRPr="007E1D11"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96,2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66,8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29,4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83 1 03 77800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29,4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bCs/>
              </w:rPr>
            </w:pPr>
            <w:r w:rsidRPr="007E1D11">
              <w:rPr>
                <w:bCs/>
              </w:rPr>
              <w:t xml:space="preserve">Основное мероприятие «Организация предоставления питания </w:t>
            </w:r>
            <w:r w:rsidRPr="007E1D11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92,5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82,5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rPr>
          <w:trHeight w:val="374"/>
        </w:trPr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07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09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83 2 03 77300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10,0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i/>
              </w:rPr>
            </w:pPr>
            <w:r w:rsidRPr="007E1D11">
              <w:rPr>
                <w:i/>
              </w:rPr>
              <w:t>Социальная политика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r w:rsidRPr="007E1D11">
              <w:t>Охрана семьи и детства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rPr>
          <w:trHeight w:val="372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83 0 00 00000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rPr>
          <w:trHeight w:val="441"/>
        </w:trPr>
        <w:tc>
          <w:tcPr>
            <w:tcW w:w="3403" w:type="dxa"/>
          </w:tcPr>
          <w:p w:rsidR="001D0F69" w:rsidRPr="007E1D11" w:rsidRDefault="001D0F69" w:rsidP="001D0F69">
            <w:r w:rsidRPr="007E1D11"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83 1 00 00000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rPr>
          <w:trHeight w:val="441"/>
        </w:trPr>
        <w:tc>
          <w:tcPr>
            <w:tcW w:w="3403" w:type="dxa"/>
          </w:tcPr>
          <w:p w:rsidR="001D0F69" w:rsidRPr="007E1D11" w:rsidRDefault="001D0F69" w:rsidP="001D0F69">
            <w:r w:rsidRPr="007E1D11">
              <w:rPr>
                <w:bCs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</w:t>
            </w:r>
            <w:r w:rsidRPr="007E1D11">
              <w:rPr>
                <w:bCs/>
              </w:rPr>
              <w:lastRenderedPageBreak/>
              <w:t>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lastRenderedPageBreak/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83 1 03 00000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lastRenderedPageBreak/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805,8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r w:rsidRPr="007E1D11">
              <w:rPr>
                <w:spacing w:val="-6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8,0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7E1D11">
            <w:pPr>
              <w:rPr>
                <w:spacing w:val="-6"/>
              </w:rPr>
            </w:pPr>
            <w:r w:rsidRPr="007E1D11">
              <w:rPr>
                <w:spacing w:val="-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240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8,0</w:t>
            </w:r>
          </w:p>
        </w:tc>
      </w:tr>
      <w:tr w:rsidR="001D0F69" w:rsidRPr="007E1D11" w:rsidTr="007E1D11">
        <w:trPr>
          <w:trHeight w:val="334"/>
        </w:trPr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300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797,8</w:t>
            </w:r>
          </w:p>
        </w:tc>
      </w:tr>
      <w:tr w:rsidR="001D0F69" w:rsidRPr="007E1D11" w:rsidTr="001D0F69">
        <w:tc>
          <w:tcPr>
            <w:tcW w:w="3403" w:type="dxa"/>
          </w:tcPr>
          <w:p w:rsidR="001D0F69" w:rsidRPr="007E1D11" w:rsidRDefault="001D0F69" w:rsidP="001D0F69">
            <w:pPr>
              <w:rPr>
                <w:spacing w:val="-6"/>
              </w:rPr>
            </w:pPr>
            <w:r w:rsidRPr="007E1D11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074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10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  <w:r w:rsidRPr="007E1D11">
              <w:t>04</w:t>
            </w: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  <w:r w:rsidRPr="007E1D11">
              <w:t>83 1 03 77900</w:t>
            </w: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  <w:r w:rsidRPr="007E1D11">
              <w:t>310</w:t>
            </w: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</w:pPr>
            <w:r w:rsidRPr="007E1D11">
              <w:t>797,8</w:t>
            </w:r>
          </w:p>
        </w:tc>
      </w:tr>
      <w:tr w:rsidR="001D0F69" w:rsidRPr="007E1D11" w:rsidTr="001D0F69">
        <w:tc>
          <w:tcPr>
            <w:tcW w:w="3403" w:type="dxa"/>
            <w:vAlign w:val="center"/>
          </w:tcPr>
          <w:p w:rsidR="001D0F69" w:rsidRPr="007E1D11" w:rsidRDefault="001D0F69" w:rsidP="001D0F69">
            <w:pPr>
              <w:jc w:val="center"/>
              <w:rPr>
                <w:b/>
                <w:bCs/>
              </w:rPr>
            </w:pPr>
            <w:r w:rsidRPr="007E1D11">
              <w:rPr>
                <w:b/>
                <w:bCs/>
              </w:rPr>
              <w:t>ВСЕГО</w:t>
            </w: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1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843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850" w:type="dxa"/>
          </w:tcPr>
          <w:p w:rsidR="001D0F69" w:rsidRPr="007E1D11" w:rsidRDefault="001D0F69" w:rsidP="001D0F69">
            <w:pPr>
              <w:jc w:val="center"/>
            </w:pPr>
          </w:p>
        </w:tc>
        <w:tc>
          <w:tcPr>
            <w:tcW w:w="1418" w:type="dxa"/>
          </w:tcPr>
          <w:p w:rsidR="001D0F69" w:rsidRPr="007E1D11" w:rsidRDefault="001D0F69" w:rsidP="001D0F69">
            <w:pPr>
              <w:jc w:val="right"/>
              <w:rPr>
                <w:b/>
              </w:rPr>
            </w:pPr>
            <w:r w:rsidRPr="007E1D11">
              <w:rPr>
                <w:b/>
              </w:rPr>
              <w:t>296 227,6</w:t>
            </w:r>
          </w:p>
        </w:tc>
      </w:tr>
    </w:tbl>
    <w:p w:rsidR="001D0F69" w:rsidRDefault="001D0F69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/>
      </w:tblPr>
      <w:tblGrid>
        <w:gridCol w:w="4467"/>
        <w:gridCol w:w="572"/>
        <w:gridCol w:w="4532"/>
      </w:tblGrid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Default="0080086E" w:rsidP="004B2D2A">
      <w:pPr>
        <w:rPr>
          <w:color w:val="000000"/>
          <w:sz w:val="28"/>
          <w:szCs w:val="28"/>
        </w:rPr>
      </w:pPr>
    </w:p>
    <w:p w:rsidR="0080086E" w:rsidRPr="002905A9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4</w:t>
      </w:r>
    </w:p>
    <w:p w:rsidR="0080086E" w:rsidRDefault="0080086E" w:rsidP="0080086E">
      <w:pPr>
        <w:ind w:left="4820" w:hanging="11"/>
        <w:rPr>
          <w:color w:val="000000"/>
          <w:sz w:val="28"/>
          <w:szCs w:val="28"/>
        </w:rPr>
      </w:pPr>
      <w:r w:rsidRPr="002905A9">
        <w:rPr>
          <w:color w:val="000000"/>
          <w:sz w:val="28"/>
          <w:szCs w:val="28"/>
        </w:rPr>
        <w:t>к решению Собрания депутатов                                                      Питерского муниципального района                            Саратовской области                                        от 2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8</w:t>
      </w:r>
      <w:r w:rsidRPr="002905A9">
        <w:rPr>
          <w:color w:val="000000"/>
          <w:sz w:val="28"/>
          <w:szCs w:val="28"/>
        </w:rPr>
        <w:t xml:space="preserve"> года №</w:t>
      </w:r>
    </w:p>
    <w:p w:rsidR="0080086E" w:rsidRDefault="0080086E" w:rsidP="0080086E">
      <w:pPr>
        <w:rPr>
          <w:color w:val="000000"/>
          <w:sz w:val="28"/>
          <w:szCs w:val="28"/>
        </w:rPr>
      </w:pPr>
    </w:p>
    <w:p w:rsidR="0080086E" w:rsidRDefault="0080086E" w:rsidP="0080086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районного бюджета </w:t>
      </w:r>
    </w:p>
    <w:p w:rsidR="0080086E" w:rsidRDefault="0080086E" w:rsidP="0080086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2017 год по кодам классификации источников финансирования </w:t>
      </w:r>
    </w:p>
    <w:p w:rsidR="0080086E" w:rsidRDefault="0080086E" w:rsidP="0080086E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районного бюджета </w:t>
      </w:r>
    </w:p>
    <w:p w:rsidR="0080086E" w:rsidRDefault="0080086E" w:rsidP="0080086E">
      <w:pPr>
        <w:jc w:val="center"/>
        <w:rPr>
          <w:sz w:val="24"/>
          <w:szCs w:val="24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p w:rsidR="0080086E" w:rsidRPr="00AA3834" w:rsidRDefault="0080086E" w:rsidP="0080086E">
      <w:pPr>
        <w:jc w:val="center"/>
        <w:rPr>
          <w:b/>
          <w:bCs/>
          <w:sz w:val="28"/>
          <w:szCs w:val="28"/>
        </w:rPr>
      </w:pPr>
    </w:p>
    <w:tbl>
      <w:tblPr>
        <w:tblW w:w="9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400"/>
        <w:gridCol w:w="1398"/>
      </w:tblGrid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086E" w:rsidRPr="0080086E" w:rsidRDefault="0080086E" w:rsidP="00AD656E">
            <w:pPr>
              <w:pStyle w:val="1"/>
              <w:rPr>
                <w:rFonts w:ascii="Times New Roman" w:hAnsi="Times New Roman"/>
              </w:rPr>
            </w:pPr>
            <w:r w:rsidRPr="0080086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0086E" w:rsidRPr="0080086E" w:rsidRDefault="0080086E" w:rsidP="00AD656E">
            <w:pPr>
              <w:jc w:val="center"/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</w:p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924,3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0,00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0,00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80086E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0,00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660,0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/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1 600,0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-940,0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bCs/>
                <w:sz w:val="24"/>
                <w:szCs w:val="24"/>
              </w:rPr>
            </w:pPr>
            <w:r w:rsidRPr="0080086E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264,3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ind w:left="-288" w:firstLine="288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- 298 162,0</w:t>
            </w:r>
          </w:p>
        </w:tc>
      </w:tr>
      <w:tr w:rsidR="0080086E" w:rsidRPr="0080086E" w:rsidTr="0080086E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6E" w:rsidRPr="0080086E" w:rsidRDefault="0080086E" w:rsidP="00AD656E">
            <w:pPr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86E" w:rsidRPr="0080086E" w:rsidRDefault="0080086E" w:rsidP="00AD656E">
            <w:pPr>
              <w:jc w:val="right"/>
              <w:rPr>
                <w:sz w:val="24"/>
                <w:szCs w:val="24"/>
              </w:rPr>
            </w:pPr>
            <w:r w:rsidRPr="0080086E">
              <w:rPr>
                <w:sz w:val="24"/>
                <w:szCs w:val="24"/>
              </w:rPr>
              <w:t>298 426,3</w:t>
            </w:r>
          </w:p>
        </w:tc>
      </w:tr>
    </w:tbl>
    <w:p w:rsidR="0080086E" w:rsidRDefault="0080086E" w:rsidP="004B2D2A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06"/>
        <w:tblW w:w="0" w:type="auto"/>
        <w:tblLook w:val="04A0"/>
      </w:tblPr>
      <w:tblGrid>
        <w:gridCol w:w="4467"/>
        <w:gridCol w:w="572"/>
        <w:gridCol w:w="4532"/>
      </w:tblGrid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80086E" w:rsidTr="00AD656E">
        <w:tc>
          <w:tcPr>
            <w:tcW w:w="4467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Pr="00704F94">
              <w:rPr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80086E" w:rsidRPr="00704F94" w:rsidRDefault="0080086E" w:rsidP="00AD656E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80086E" w:rsidRPr="004B2D2A" w:rsidRDefault="0080086E" w:rsidP="004B2D2A">
      <w:pPr>
        <w:rPr>
          <w:color w:val="000000"/>
          <w:sz w:val="28"/>
          <w:szCs w:val="28"/>
        </w:rPr>
      </w:pPr>
    </w:p>
    <w:sectPr w:rsidR="0080086E" w:rsidRPr="004B2D2A" w:rsidSect="004B2D2A">
      <w:footerReference w:type="default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FA" w:rsidRDefault="00885DFA" w:rsidP="004B2D2A">
      <w:r>
        <w:separator/>
      </w:r>
    </w:p>
  </w:endnote>
  <w:endnote w:type="continuationSeparator" w:id="0">
    <w:p w:rsidR="00885DFA" w:rsidRDefault="00885DFA" w:rsidP="004B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F69" w:rsidRDefault="001D0F69">
    <w:pPr>
      <w:pStyle w:val="ab"/>
      <w:jc w:val="right"/>
    </w:pPr>
    <w:fldSimple w:instr="PAGE   \* MERGEFORMAT">
      <w:r w:rsidR="00382F5C">
        <w:rPr>
          <w:noProof/>
        </w:rPr>
        <w:t>3</w:t>
      </w:r>
    </w:fldSimple>
  </w:p>
  <w:p w:rsidR="001D0F69" w:rsidRDefault="001D0F6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FA" w:rsidRDefault="00885DFA" w:rsidP="004B2D2A">
      <w:r>
        <w:separator/>
      </w:r>
    </w:p>
  </w:footnote>
  <w:footnote w:type="continuationSeparator" w:id="0">
    <w:p w:rsidR="00885DFA" w:rsidRDefault="00885DFA" w:rsidP="004B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AAB340"/>
    <w:lvl w:ilvl="0">
      <w:numFmt w:val="bullet"/>
      <w:lvlText w:val="*"/>
      <w:lvlJc w:val="left"/>
    </w:lvl>
  </w:abstractNum>
  <w:abstractNum w:abstractNumId="1">
    <w:nsid w:val="10DD2275"/>
    <w:multiLevelType w:val="hybridMultilevel"/>
    <w:tmpl w:val="6F50E25E"/>
    <w:lvl w:ilvl="0" w:tplc="18E2FE3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5549"/>
    <w:multiLevelType w:val="hybridMultilevel"/>
    <w:tmpl w:val="E37497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EF1607"/>
    <w:multiLevelType w:val="hybridMultilevel"/>
    <w:tmpl w:val="513E39B6"/>
    <w:lvl w:ilvl="0" w:tplc="9134EE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EEE"/>
    <w:rsid w:val="00002B83"/>
    <w:rsid w:val="0001149C"/>
    <w:rsid w:val="000472B4"/>
    <w:rsid w:val="00080A15"/>
    <w:rsid w:val="000C6732"/>
    <w:rsid w:val="000D0D3B"/>
    <w:rsid w:val="000D37F1"/>
    <w:rsid w:val="000D77B4"/>
    <w:rsid w:val="000F5E48"/>
    <w:rsid w:val="00111926"/>
    <w:rsid w:val="001723DA"/>
    <w:rsid w:val="00177D2B"/>
    <w:rsid w:val="001941DF"/>
    <w:rsid w:val="001A491E"/>
    <w:rsid w:val="001D0F69"/>
    <w:rsid w:val="00204EA0"/>
    <w:rsid w:val="00261FF9"/>
    <w:rsid w:val="002823B3"/>
    <w:rsid w:val="002C1C82"/>
    <w:rsid w:val="002F6CF9"/>
    <w:rsid w:val="00315D3C"/>
    <w:rsid w:val="0033193E"/>
    <w:rsid w:val="00382D2A"/>
    <w:rsid w:val="00382F5C"/>
    <w:rsid w:val="003A2C26"/>
    <w:rsid w:val="003D7B30"/>
    <w:rsid w:val="003F282F"/>
    <w:rsid w:val="00411B41"/>
    <w:rsid w:val="0048764B"/>
    <w:rsid w:val="004B2D2A"/>
    <w:rsid w:val="004C582B"/>
    <w:rsid w:val="00590B96"/>
    <w:rsid w:val="005B3534"/>
    <w:rsid w:val="005F32E3"/>
    <w:rsid w:val="00604255"/>
    <w:rsid w:val="00660D27"/>
    <w:rsid w:val="00671763"/>
    <w:rsid w:val="00772FE7"/>
    <w:rsid w:val="00796888"/>
    <w:rsid w:val="007E1D11"/>
    <w:rsid w:val="0080086E"/>
    <w:rsid w:val="00813EEE"/>
    <w:rsid w:val="00821D6E"/>
    <w:rsid w:val="008356F8"/>
    <w:rsid w:val="00854B76"/>
    <w:rsid w:val="008776AF"/>
    <w:rsid w:val="00885DFA"/>
    <w:rsid w:val="008F2885"/>
    <w:rsid w:val="00944BCC"/>
    <w:rsid w:val="00951F7A"/>
    <w:rsid w:val="00952621"/>
    <w:rsid w:val="009616C5"/>
    <w:rsid w:val="0097540E"/>
    <w:rsid w:val="00991E21"/>
    <w:rsid w:val="009B12EC"/>
    <w:rsid w:val="009C1D5B"/>
    <w:rsid w:val="009E2525"/>
    <w:rsid w:val="00A14146"/>
    <w:rsid w:val="00A72C1D"/>
    <w:rsid w:val="00AD656E"/>
    <w:rsid w:val="00B04225"/>
    <w:rsid w:val="00B20BF6"/>
    <w:rsid w:val="00B466E8"/>
    <w:rsid w:val="00B56E71"/>
    <w:rsid w:val="00B85C78"/>
    <w:rsid w:val="00BA5105"/>
    <w:rsid w:val="00C0728B"/>
    <w:rsid w:val="00C20598"/>
    <w:rsid w:val="00C6236B"/>
    <w:rsid w:val="00CB335C"/>
    <w:rsid w:val="00CD7C75"/>
    <w:rsid w:val="00D80962"/>
    <w:rsid w:val="00D9051A"/>
    <w:rsid w:val="00D908B5"/>
    <w:rsid w:val="00DC38DF"/>
    <w:rsid w:val="00E0055C"/>
    <w:rsid w:val="00E911DC"/>
    <w:rsid w:val="00EB6EC4"/>
    <w:rsid w:val="00EC0009"/>
    <w:rsid w:val="00EE56C2"/>
    <w:rsid w:val="00F27632"/>
    <w:rsid w:val="00F66704"/>
    <w:rsid w:val="00F7388A"/>
    <w:rsid w:val="00F84C8B"/>
    <w:rsid w:val="00FD3CC0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B2D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2621"/>
    <w:pPr>
      <w:keepNext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D0F69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D0F69"/>
    <w:pPr>
      <w:keepNext/>
      <w:keepLines/>
      <w:widowControl/>
      <w:autoSpaceDE/>
      <w:autoSpaceDN/>
      <w:adjustRightInd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4B2D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link w:val="a7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21">
    <w:name w:val="Body Text Indent 2"/>
    <w:basedOn w:val="a"/>
    <w:semiHidden/>
    <w:pPr>
      <w:ind w:firstLine="708"/>
      <w:jc w:val="both"/>
    </w:pPr>
    <w:rPr>
      <w:sz w:val="28"/>
    </w:rPr>
  </w:style>
  <w:style w:type="character" w:customStyle="1" w:styleId="20">
    <w:name w:val="Заголовок 2 Знак"/>
    <w:link w:val="2"/>
    <w:rsid w:val="00952621"/>
    <w:rPr>
      <w:b/>
      <w:sz w:val="28"/>
      <w:szCs w:val="28"/>
    </w:rPr>
  </w:style>
  <w:style w:type="paragraph" w:styleId="a8">
    <w:name w:val="No Spacing"/>
    <w:uiPriority w:val="1"/>
    <w:qFormat/>
    <w:rsid w:val="00411B41"/>
    <w:rPr>
      <w:rFonts w:ascii="Calibri" w:hAnsi="Calibri"/>
      <w:sz w:val="22"/>
      <w:szCs w:val="22"/>
    </w:rPr>
  </w:style>
  <w:style w:type="character" w:customStyle="1" w:styleId="50">
    <w:name w:val="Заголовок 5 Знак"/>
    <w:link w:val="5"/>
    <w:rsid w:val="004B2D2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B2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2D2A"/>
  </w:style>
  <w:style w:type="paragraph" w:styleId="ab">
    <w:name w:val="footer"/>
    <w:basedOn w:val="a"/>
    <w:link w:val="ac"/>
    <w:unhideWhenUsed/>
    <w:rsid w:val="004B2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D2A"/>
  </w:style>
  <w:style w:type="character" w:customStyle="1" w:styleId="10">
    <w:name w:val="Заголовок 1 Знак"/>
    <w:link w:val="1"/>
    <w:rsid w:val="004B2D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1D0F69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1D0F69"/>
    <w:rPr>
      <w:rFonts w:ascii="Cambria" w:hAnsi="Cambria"/>
      <w:b/>
      <w:bCs/>
      <w:i/>
      <w:iCs/>
      <w:color w:val="4F81BD"/>
      <w:sz w:val="24"/>
      <w:szCs w:val="24"/>
    </w:rPr>
  </w:style>
  <w:style w:type="paragraph" w:customStyle="1" w:styleId="ConsPlusNonformat">
    <w:name w:val="ConsPlusNonformat"/>
    <w:rsid w:val="001D0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1D0F69"/>
    <w:rPr>
      <w:sz w:val="28"/>
    </w:rPr>
  </w:style>
  <w:style w:type="paragraph" w:styleId="ad">
    <w:name w:val="Balloon Text"/>
    <w:basedOn w:val="a"/>
    <w:link w:val="ae"/>
    <w:uiPriority w:val="99"/>
    <w:semiHidden/>
    <w:rsid w:val="001D0F6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D0F69"/>
    <w:rPr>
      <w:rFonts w:ascii="Tahoma" w:hAnsi="Tahoma" w:cs="Tahoma"/>
      <w:sz w:val="16"/>
      <w:szCs w:val="16"/>
    </w:rPr>
  </w:style>
  <w:style w:type="character" w:styleId="af">
    <w:name w:val="page number"/>
    <w:rsid w:val="001D0F69"/>
  </w:style>
  <w:style w:type="character" w:customStyle="1" w:styleId="a7">
    <w:name w:val="Основной текст с отступом Знак"/>
    <w:link w:val="a6"/>
    <w:rsid w:val="001D0F69"/>
    <w:rPr>
      <w:sz w:val="24"/>
      <w:szCs w:val="24"/>
    </w:rPr>
  </w:style>
  <w:style w:type="paragraph" w:customStyle="1" w:styleId="ConsPlusNormal">
    <w:name w:val="ConsPlusNormal"/>
    <w:rsid w:val="001D0F6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1D0F6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1D0F69"/>
  </w:style>
  <w:style w:type="paragraph" w:styleId="af0">
    <w:name w:val="List Paragraph"/>
    <w:basedOn w:val="a"/>
    <w:uiPriority w:val="34"/>
    <w:qFormat/>
    <w:rsid w:val="001D0F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1D0F69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13412</Words>
  <Characters>76454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Карина</cp:lastModifiedBy>
  <cp:revision>2</cp:revision>
  <cp:lastPrinted>2018-05-29T11:25:00Z</cp:lastPrinted>
  <dcterms:created xsi:type="dcterms:W3CDTF">2019-04-09T18:58:00Z</dcterms:created>
  <dcterms:modified xsi:type="dcterms:W3CDTF">2019-04-09T18:58:00Z</dcterms:modified>
</cp:coreProperties>
</file>